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AD5" w14:textId="77777777" w:rsidR="00374398" w:rsidRDefault="00FF7F77" w:rsidP="00AF78E2">
      <w:pPr>
        <w:pStyle w:val="Title"/>
      </w:pPr>
      <w:r w:rsidRPr="006B35CB">
        <w:t xml:space="preserve">Bowling Green State University </w:t>
      </w:r>
      <w:r w:rsidR="00946ADA">
        <w:t xml:space="preserve">Student Achievement Assessment Committee (SAAC) </w:t>
      </w:r>
    </w:p>
    <w:p w14:paraId="0CCE479C" w14:textId="1D7E0301" w:rsidR="00752726" w:rsidRPr="00BF0312" w:rsidRDefault="00C2097E" w:rsidP="00AF78E2">
      <w:pPr>
        <w:pStyle w:val="Title"/>
        <w:rPr>
          <w:i/>
          <w:iCs/>
        </w:rPr>
      </w:pPr>
      <w:r w:rsidRPr="00BF0312">
        <w:rPr>
          <w:i/>
          <w:iCs/>
        </w:rPr>
        <w:t xml:space="preserve">Program </w:t>
      </w:r>
      <w:r w:rsidR="00193A7C" w:rsidRPr="00BF0312">
        <w:rPr>
          <w:i/>
          <w:iCs/>
        </w:rPr>
        <w:t xml:space="preserve">Learning Outcome </w:t>
      </w:r>
      <w:r w:rsidRPr="00BF0312">
        <w:rPr>
          <w:i/>
          <w:iCs/>
        </w:rPr>
        <w:t xml:space="preserve">Assessment Plan </w:t>
      </w:r>
      <w:r w:rsidR="00680B3A" w:rsidRPr="00BF0312">
        <w:rPr>
          <w:i/>
          <w:iCs/>
        </w:rPr>
        <w:t xml:space="preserve">Template </w:t>
      </w:r>
    </w:p>
    <w:p w14:paraId="25FB630C" w14:textId="77777777" w:rsidR="002B6C0A" w:rsidRPr="00AF78E2" w:rsidRDefault="002B6C0A" w:rsidP="002B6C0A"/>
    <w:p w14:paraId="609DF4BA" w14:textId="494FC44D" w:rsidR="00D16F55" w:rsidRPr="00AF78E2" w:rsidRDefault="00D16F55" w:rsidP="002B6C0A">
      <w:r w:rsidRPr="00AF78E2">
        <w:t>Program:</w:t>
      </w:r>
      <w:r w:rsidR="004A4DF3">
        <w:t xml:space="preserve"> </w:t>
      </w:r>
      <w:r w:rsidR="004A4DF3" w:rsidRPr="001A41C3">
        <w:rPr>
          <w:rFonts w:cstheme="minorHAnsi"/>
          <w:bCs/>
        </w:rPr>
        <w:t>[Insert text]</w:t>
      </w:r>
    </w:p>
    <w:p w14:paraId="26C2613C" w14:textId="3562A78C" w:rsidR="00D16F55" w:rsidRPr="00AF78E2" w:rsidRDefault="00D16F55" w:rsidP="002B6C0A">
      <w:pPr>
        <w:rPr>
          <w:rFonts w:cstheme="majorHAnsi"/>
        </w:rPr>
      </w:pPr>
      <w:r w:rsidRPr="00AF78E2">
        <w:rPr>
          <w:rFonts w:cstheme="majorHAnsi"/>
        </w:rPr>
        <w:t xml:space="preserve">Submitted By: </w:t>
      </w:r>
      <w:r w:rsidR="004A4DF3" w:rsidRPr="001A41C3">
        <w:rPr>
          <w:rFonts w:cstheme="minorHAnsi"/>
          <w:bCs/>
        </w:rPr>
        <w:t>[Insert text]</w:t>
      </w:r>
    </w:p>
    <w:p w14:paraId="0A18F039" w14:textId="3122CE3F" w:rsidR="009E1FEC" w:rsidRPr="00AF78E2" w:rsidRDefault="009E1FEC" w:rsidP="009B1F54">
      <w:pPr>
        <w:pStyle w:val="Heading1"/>
      </w:pPr>
      <w:r w:rsidRPr="00AF78E2">
        <w:t>Program Learning Outcomes</w:t>
      </w:r>
      <w:r w:rsidR="00F63C8F" w:rsidRPr="00AF78E2">
        <w:t xml:space="preserve"> </w:t>
      </w:r>
      <w:r w:rsidR="003906C0" w:rsidRPr="00AF78E2">
        <w:t>(PLOs)</w:t>
      </w:r>
      <w:r w:rsidR="002B6C0A" w:rsidRPr="00AF78E2">
        <w:t xml:space="preserve"> – Please list your approved PLOs and indicate their alignment with the University Learning Outcomes. </w:t>
      </w:r>
    </w:p>
    <w:p w14:paraId="478C5415" w14:textId="6570FEE2" w:rsidR="002B6C0A" w:rsidRPr="00AF78E2" w:rsidRDefault="002B6C0A" w:rsidP="002B6C0A">
      <w:r w:rsidRPr="00AF78E2">
        <w:t xml:space="preserve">Approved program learning outcomes are found in the Undergraduate or Graduate </w:t>
      </w:r>
      <w:hyperlink r:id="rId8" w:history="1">
        <w:r w:rsidRPr="00AF78E2">
          <w:rPr>
            <w:rStyle w:val="Hyperlink"/>
          </w:rPr>
          <w:t>Catalog</w:t>
        </w:r>
      </w:hyperlink>
      <w:r w:rsidRPr="00AF78E2">
        <w:t xml:space="preserve">. The </w:t>
      </w:r>
      <w:hyperlink r:id="rId9" w:history="1">
        <w:r w:rsidRPr="00AF78E2">
          <w:rPr>
            <w:rStyle w:val="Hyperlink"/>
          </w:rPr>
          <w:t>University Learning Outcomes</w:t>
        </w:r>
      </w:hyperlink>
      <w:r w:rsidRPr="00AF78E2">
        <w:t xml:space="preserve"> are aligned and assessed using American Association of Colleges and Universities (AAC&amp;U) </w:t>
      </w:r>
      <w:hyperlink r:id="rId10" w:history="1">
        <w:r w:rsidRPr="00680B3A">
          <w:rPr>
            <w:rStyle w:val="Hyperlink"/>
          </w:rPr>
          <w:t>VALUE Rubrics</w:t>
        </w:r>
      </w:hyperlink>
      <w:r w:rsidRPr="00AF78E2">
        <w:t xml:space="preserve"> (Inquiry, Critical Thinking, Oral &amp; Written Communication, Information Literacy, Engagement, Integrative Learning.</w:t>
      </w:r>
      <w:r w:rsidR="00995D65">
        <w:t>)</w:t>
      </w:r>
    </w:p>
    <w:p w14:paraId="18275A53" w14:textId="7518567F" w:rsidR="002B6C0A" w:rsidRDefault="004A4DF3" w:rsidP="002B6C0A">
      <w:r w:rsidRPr="001A41C3">
        <w:rPr>
          <w:rFonts w:cstheme="minorHAnsi"/>
          <w:bCs/>
        </w:rPr>
        <w:t>[Insert text]</w:t>
      </w:r>
    </w:p>
    <w:p w14:paraId="0130AD98" w14:textId="77777777" w:rsidR="00995D65" w:rsidRPr="00AF78E2" w:rsidRDefault="00995D65" w:rsidP="002B6C0A"/>
    <w:p w14:paraId="4097FC9B" w14:textId="77777777" w:rsidR="002B6C0A" w:rsidRPr="00AF78E2" w:rsidRDefault="002B6C0A" w:rsidP="002B6C0A">
      <w:pPr>
        <w:pStyle w:val="Heading2"/>
      </w:pPr>
      <w:r w:rsidRPr="00AF78E2">
        <w:tab/>
        <w:t xml:space="preserve">PLO Review </w:t>
      </w:r>
    </w:p>
    <w:p w14:paraId="59434DFC" w14:textId="0278EE51" w:rsidR="002B6C0A" w:rsidRPr="00AF78E2" w:rsidRDefault="002B6C0A" w:rsidP="002B6C0A">
      <w:pPr>
        <w:ind w:firstLine="720"/>
      </w:pPr>
      <w:r w:rsidRPr="00AF78E2">
        <w:t>Please review your PLOs and evaluate if they are observable and measurable. Indicate any revisions you want to make.</w:t>
      </w:r>
    </w:p>
    <w:p w14:paraId="1E9ACBA1" w14:textId="270D9835" w:rsidR="00E45DDF" w:rsidRDefault="004A4DF3" w:rsidP="002B6C0A">
      <w:pPr>
        <w:ind w:firstLine="720"/>
      </w:pPr>
      <w:r w:rsidRPr="001A41C3">
        <w:rPr>
          <w:rFonts w:cstheme="minorHAnsi"/>
          <w:bCs/>
        </w:rPr>
        <w:t>[Insert text]</w:t>
      </w:r>
    </w:p>
    <w:p w14:paraId="2EC11233" w14:textId="77777777" w:rsidR="00995D65" w:rsidRPr="00AF78E2" w:rsidRDefault="00995D65" w:rsidP="002B6C0A">
      <w:pPr>
        <w:ind w:firstLine="720"/>
      </w:pPr>
    </w:p>
    <w:p w14:paraId="22B8D4F4" w14:textId="77777777" w:rsidR="00AF78E2" w:rsidRPr="00AF78E2" w:rsidRDefault="003906C0" w:rsidP="009B1F54">
      <w:pPr>
        <w:pStyle w:val="Heading1"/>
      </w:pPr>
      <w:r w:rsidRPr="00AF78E2">
        <w:t xml:space="preserve">PLO </w:t>
      </w:r>
      <w:r w:rsidR="00236ECF" w:rsidRPr="00AF78E2">
        <w:t xml:space="preserve">Curriculum Relationship and Communication  </w:t>
      </w:r>
    </w:p>
    <w:p w14:paraId="0837DD47" w14:textId="77777777" w:rsidR="00AF78E2" w:rsidRPr="00AF78E2" w:rsidRDefault="00EC0FB7" w:rsidP="00C52F40">
      <w:pPr>
        <w:pStyle w:val="ListParagraph"/>
        <w:numPr>
          <w:ilvl w:val="0"/>
          <w:numId w:val="3"/>
        </w:numPr>
        <w:rPr>
          <w:rFonts w:asciiTheme="minorHAnsi" w:hAnsiTheme="minorHAnsi"/>
          <w:b/>
          <w:bCs/>
          <w:szCs w:val="24"/>
        </w:rPr>
      </w:pPr>
      <w:r w:rsidRPr="00AF78E2">
        <w:rPr>
          <w:rFonts w:asciiTheme="minorHAnsi" w:hAnsiTheme="minorHAnsi"/>
          <w:szCs w:val="24"/>
        </w:rPr>
        <w:t xml:space="preserve">Please describe the relationship between your program learning outcomes (PLOs) and your curriculum. </w:t>
      </w:r>
      <w:bookmarkStart w:id="0" w:name="_Hlk99437894"/>
    </w:p>
    <w:p w14:paraId="7C596191" w14:textId="09735192" w:rsidR="00AF78E2" w:rsidRPr="004A4DF3" w:rsidRDefault="004A4DF3" w:rsidP="00AF78E2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269E184D" w14:textId="77777777" w:rsidR="00995D65" w:rsidRPr="00AF78E2" w:rsidRDefault="00995D65" w:rsidP="00AF78E2">
      <w:pPr>
        <w:pStyle w:val="ListParagraph"/>
        <w:rPr>
          <w:rFonts w:asciiTheme="minorHAnsi" w:hAnsiTheme="minorHAnsi"/>
          <w:b/>
          <w:bCs/>
          <w:szCs w:val="24"/>
        </w:rPr>
      </w:pPr>
    </w:p>
    <w:p w14:paraId="5CF25493" w14:textId="3180DE41" w:rsidR="00C52F40" w:rsidRPr="00AF78E2" w:rsidRDefault="005E4FB4" w:rsidP="00C52F40">
      <w:pPr>
        <w:pStyle w:val="ListParagraph"/>
        <w:numPr>
          <w:ilvl w:val="0"/>
          <w:numId w:val="3"/>
        </w:numPr>
        <w:rPr>
          <w:rFonts w:asciiTheme="minorHAnsi" w:hAnsiTheme="minorHAnsi"/>
          <w:b/>
          <w:bCs/>
          <w:szCs w:val="24"/>
        </w:rPr>
      </w:pPr>
      <w:r w:rsidRPr="00AF78E2">
        <w:rPr>
          <w:rFonts w:asciiTheme="minorHAnsi" w:hAnsiTheme="minorHAnsi"/>
          <w:szCs w:val="24"/>
        </w:rPr>
        <w:t xml:space="preserve">How do you communicate the connection between your program learning outcomes (PLOs) and your curriculum to students, </w:t>
      </w:r>
      <w:r w:rsidR="00C52F40" w:rsidRPr="00AF78E2">
        <w:rPr>
          <w:rFonts w:asciiTheme="minorHAnsi" w:hAnsiTheme="minorHAnsi"/>
          <w:szCs w:val="24"/>
        </w:rPr>
        <w:br/>
      </w:r>
      <w:r w:rsidRPr="00AF78E2">
        <w:rPr>
          <w:rFonts w:asciiTheme="minorHAnsi" w:hAnsiTheme="minorHAnsi"/>
          <w:szCs w:val="24"/>
        </w:rPr>
        <w:t>faculty, and the community</w:t>
      </w:r>
      <w:r w:rsidR="00C05B2C" w:rsidRPr="00AF78E2">
        <w:rPr>
          <w:rFonts w:asciiTheme="minorHAnsi" w:hAnsiTheme="minorHAnsi"/>
          <w:szCs w:val="24"/>
        </w:rPr>
        <w:t>?</w:t>
      </w:r>
      <w:r w:rsidR="00C52F40" w:rsidRPr="00AF78E2">
        <w:rPr>
          <w:rFonts w:asciiTheme="minorHAnsi" w:hAnsiTheme="minorHAnsi"/>
          <w:szCs w:val="24"/>
        </w:rPr>
        <w:t xml:space="preserve"> </w:t>
      </w:r>
      <w:bookmarkEnd w:id="0"/>
      <w:r w:rsidR="001D7D2B" w:rsidRPr="00AF78E2">
        <w:rPr>
          <w:rFonts w:asciiTheme="minorHAnsi" w:hAnsiTheme="minorHAnsi"/>
          <w:szCs w:val="24"/>
        </w:rPr>
        <w:t xml:space="preserve">All programs have their PLOs listed in the Undergraduate or Graduate </w:t>
      </w:r>
      <w:hyperlink r:id="rId11" w:history="1">
        <w:r w:rsidR="001D7D2B" w:rsidRPr="00AF78E2">
          <w:rPr>
            <w:rStyle w:val="Hyperlink"/>
            <w:rFonts w:asciiTheme="minorHAnsi" w:hAnsiTheme="minorHAnsi"/>
            <w:szCs w:val="24"/>
          </w:rPr>
          <w:t>Catalog</w:t>
        </w:r>
      </w:hyperlink>
      <w:r w:rsidR="001D7D2B" w:rsidRPr="00AF78E2">
        <w:rPr>
          <w:rFonts w:asciiTheme="minorHAnsi" w:hAnsiTheme="minorHAnsi"/>
          <w:szCs w:val="24"/>
        </w:rPr>
        <w:t xml:space="preserve">. </w:t>
      </w:r>
      <w:r w:rsidR="00C52F40" w:rsidRPr="00AF78E2">
        <w:rPr>
          <w:rFonts w:asciiTheme="minorHAnsi" w:hAnsiTheme="minorHAnsi"/>
          <w:szCs w:val="24"/>
        </w:rPr>
        <w:t xml:space="preserve">Below is a list of activities </w:t>
      </w:r>
      <w:r w:rsidR="001D7D2B" w:rsidRPr="00AF78E2">
        <w:rPr>
          <w:rFonts w:asciiTheme="minorHAnsi" w:hAnsiTheme="minorHAnsi"/>
          <w:szCs w:val="24"/>
        </w:rPr>
        <w:t xml:space="preserve">in addition to the catalogs </w:t>
      </w:r>
      <w:r w:rsidR="00C52F40" w:rsidRPr="00AF78E2">
        <w:rPr>
          <w:rFonts w:asciiTheme="minorHAnsi" w:hAnsiTheme="minorHAnsi"/>
          <w:szCs w:val="24"/>
        </w:rPr>
        <w:t xml:space="preserve">that have been discussed in previous SAAC assessment plans. </w:t>
      </w:r>
      <w:r w:rsidR="000B26C1" w:rsidRPr="00AF78E2">
        <w:rPr>
          <w:rFonts w:asciiTheme="minorHAnsi" w:hAnsiTheme="minorHAnsi"/>
          <w:szCs w:val="24"/>
        </w:rPr>
        <w:t xml:space="preserve">Please </w:t>
      </w:r>
      <w:r w:rsidR="00AF78E2" w:rsidRPr="00AF78E2">
        <w:rPr>
          <w:rFonts w:asciiTheme="minorHAnsi" w:hAnsiTheme="minorHAnsi"/>
          <w:szCs w:val="24"/>
        </w:rPr>
        <w:t>indicate</w:t>
      </w:r>
      <w:r w:rsidR="00C52F40" w:rsidRPr="00AF78E2">
        <w:rPr>
          <w:rFonts w:asciiTheme="minorHAnsi" w:hAnsiTheme="minorHAnsi"/>
          <w:szCs w:val="24"/>
        </w:rPr>
        <w:t xml:space="preserve"> all that apply </w:t>
      </w:r>
      <w:r w:rsidR="004A4DF3">
        <w:rPr>
          <w:rFonts w:asciiTheme="minorHAnsi" w:hAnsiTheme="minorHAnsi"/>
          <w:szCs w:val="24"/>
        </w:rPr>
        <w:t xml:space="preserve">by placing a capital </w:t>
      </w:r>
      <w:r w:rsidR="00374398">
        <w:rPr>
          <w:rFonts w:asciiTheme="minorHAnsi" w:hAnsiTheme="minorHAnsi"/>
          <w:szCs w:val="24"/>
        </w:rPr>
        <w:t>“</w:t>
      </w:r>
      <w:r w:rsidR="004A4DF3">
        <w:rPr>
          <w:rFonts w:asciiTheme="minorHAnsi" w:hAnsiTheme="minorHAnsi"/>
          <w:szCs w:val="24"/>
        </w:rPr>
        <w:t>X</w:t>
      </w:r>
      <w:r w:rsidR="00374398">
        <w:rPr>
          <w:rFonts w:asciiTheme="minorHAnsi" w:hAnsiTheme="minorHAnsi"/>
          <w:szCs w:val="24"/>
        </w:rPr>
        <w:t>”</w:t>
      </w:r>
      <w:r w:rsidR="004A4DF3">
        <w:rPr>
          <w:rFonts w:asciiTheme="minorHAnsi" w:hAnsiTheme="minorHAnsi"/>
          <w:szCs w:val="24"/>
        </w:rPr>
        <w:t xml:space="preserve"> after the option. If you select “other</w:t>
      </w:r>
      <w:r w:rsidR="001421AE">
        <w:rPr>
          <w:rFonts w:asciiTheme="minorHAnsi" w:hAnsiTheme="minorHAnsi"/>
          <w:szCs w:val="24"/>
        </w:rPr>
        <w:t>,</w:t>
      </w:r>
      <w:r w:rsidR="004A4DF3">
        <w:rPr>
          <w:rFonts w:asciiTheme="minorHAnsi" w:hAnsiTheme="minorHAnsi"/>
          <w:szCs w:val="24"/>
        </w:rPr>
        <w:t>” please describe.</w:t>
      </w:r>
    </w:p>
    <w:p w14:paraId="12D19E9C" w14:textId="32D6D530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using PLOs for curricular discussions</w:t>
      </w:r>
    </w:p>
    <w:p w14:paraId="4BAE7533" w14:textId="273D9F1D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incorporating PLOs into syllabi</w:t>
      </w:r>
    </w:p>
    <w:p w14:paraId="705F4F08" w14:textId="5B1143CF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 xml:space="preserve">showcasing PLOs via posters </w:t>
      </w:r>
      <w:r w:rsidR="000B26C1" w:rsidRPr="00AF78E2">
        <w:rPr>
          <w:rFonts w:asciiTheme="minorHAnsi" w:hAnsiTheme="minorHAnsi"/>
          <w:szCs w:val="24"/>
        </w:rPr>
        <w:t>or</w:t>
      </w:r>
      <w:r w:rsidRPr="00AF78E2">
        <w:rPr>
          <w:rFonts w:asciiTheme="minorHAnsi" w:hAnsiTheme="minorHAnsi"/>
          <w:szCs w:val="24"/>
        </w:rPr>
        <w:t xml:space="preserve"> screens </w:t>
      </w:r>
    </w:p>
    <w:p w14:paraId="3175E1DC" w14:textId="7233ECED" w:rsidR="001D7D2B" w:rsidRPr="00AF78E2" w:rsidRDefault="000B26C1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eastAsia="MS Gothic" w:hAnsiTheme="minorHAnsi"/>
          <w:color w:val="000000"/>
          <w:szCs w:val="24"/>
        </w:rPr>
        <w:t>including PLOs in a p</w:t>
      </w:r>
      <w:r w:rsidR="001D7D2B" w:rsidRPr="00AF78E2">
        <w:rPr>
          <w:rFonts w:asciiTheme="minorHAnsi" w:eastAsia="MS Gothic" w:hAnsiTheme="minorHAnsi"/>
          <w:color w:val="000000"/>
          <w:szCs w:val="24"/>
        </w:rPr>
        <w:t xml:space="preserve">rogram handbook </w:t>
      </w:r>
    </w:p>
    <w:p w14:paraId="24AFE9E0" w14:textId="56BC2F42" w:rsidR="00C52F40" w:rsidRPr="00AF78E2" w:rsidRDefault="001421AE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providing</w:t>
      </w:r>
      <w:r w:rsidR="00C52F40" w:rsidRPr="00AF78E2">
        <w:rPr>
          <w:rFonts w:asciiTheme="minorHAnsi" w:hAnsiTheme="minorHAnsi"/>
          <w:szCs w:val="24"/>
        </w:rPr>
        <w:t xml:space="preserve"> PLOs on </w:t>
      </w:r>
      <w:r w:rsidR="005E4FB4" w:rsidRPr="00AF78E2">
        <w:rPr>
          <w:rFonts w:asciiTheme="minorHAnsi" w:hAnsiTheme="minorHAnsi"/>
          <w:szCs w:val="24"/>
        </w:rPr>
        <w:t>web pages</w:t>
      </w:r>
    </w:p>
    <w:p w14:paraId="1EFD9735" w14:textId="4598EF1F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discussing PLOs during faculty meetings</w:t>
      </w:r>
    </w:p>
    <w:p w14:paraId="22D6FCDD" w14:textId="1BEBCE24" w:rsidR="00C52F40" w:rsidRPr="00AF78E2" w:rsidRDefault="00C52F40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 xml:space="preserve">other: </w:t>
      </w:r>
      <w:r w:rsidR="004A4DF3" w:rsidRPr="004A4DF3">
        <w:rPr>
          <w:rFonts w:asciiTheme="minorHAnsi" w:hAnsiTheme="minorHAnsi" w:cstheme="minorHAnsi"/>
          <w:bCs/>
        </w:rPr>
        <w:t>[Insert text]</w:t>
      </w:r>
    </w:p>
    <w:p w14:paraId="618132EB" w14:textId="77777777" w:rsidR="00C52F40" w:rsidRDefault="00C52F40" w:rsidP="00A32C83"/>
    <w:p w14:paraId="0156C5F9" w14:textId="77777777" w:rsidR="00995D65" w:rsidRPr="00AF78E2" w:rsidRDefault="00995D65" w:rsidP="00A32C83"/>
    <w:p w14:paraId="7A9895AC" w14:textId="37DB3EA7" w:rsidR="00D70F05" w:rsidRDefault="00AF3C37" w:rsidP="00AF78E2">
      <w:pPr>
        <w:pStyle w:val="ListParagraph"/>
        <w:numPr>
          <w:ilvl w:val="0"/>
          <w:numId w:val="3"/>
        </w:numPr>
        <w:rPr>
          <w:rFonts w:asciiTheme="minorHAnsi" w:hAnsiTheme="minorHAnsi"/>
          <w:i/>
          <w:iCs/>
          <w:szCs w:val="24"/>
        </w:rPr>
      </w:pPr>
      <w:r w:rsidRPr="00AF78E2">
        <w:rPr>
          <w:rFonts w:asciiTheme="minorHAnsi" w:hAnsiTheme="minorHAnsi"/>
          <w:szCs w:val="24"/>
        </w:rPr>
        <w:lastRenderedPageBreak/>
        <w:t>If you are in the process of reviewing and/or revising your PLOs, please describe where you are in this process</w:t>
      </w:r>
      <w:r w:rsidR="00872ABA" w:rsidRPr="00AF78E2">
        <w:rPr>
          <w:rFonts w:asciiTheme="minorHAnsi" w:hAnsiTheme="minorHAnsi"/>
          <w:szCs w:val="24"/>
        </w:rPr>
        <w:t xml:space="preserve"> (include dates)</w:t>
      </w:r>
      <w:r w:rsidR="005E4FB4" w:rsidRPr="00AF78E2">
        <w:rPr>
          <w:rFonts w:asciiTheme="minorHAnsi" w:hAnsiTheme="minorHAnsi"/>
          <w:szCs w:val="24"/>
        </w:rPr>
        <w:t>,</w:t>
      </w:r>
      <w:r w:rsidRPr="00AF78E2">
        <w:rPr>
          <w:rFonts w:asciiTheme="minorHAnsi" w:hAnsiTheme="minorHAnsi"/>
          <w:szCs w:val="24"/>
        </w:rPr>
        <w:t xml:space="preserve"> who has been involved</w:t>
      </w:r>
      <w:r w:rsidR="005E4FB4" w:rsidRPr="00AF78E2">
        <w:rPr>
          <w:rFonts w:asciiTheme="minorHAnsi" w:hAnsiTheme="minorHAnsi"/>
          <w:szCs w:val="24"/>
        </w:rPr>
        <w:t>, and what led you to this process?</w:t>
      </w:r>
      <w:r w:rsidR="00872ABA" w:rsidRPr="00AF78E2">
        <w:rPr>
          <w:rFonts w:asciiTheme="minorHAnsi" w:hAnsiTheme="minorHAnsi"/>
          <w:szCs w:val="24"/>
        </w:rPr>
        <w:t xml:space="preserve"> </w:t>
      </w:r>
      <w:r w:rsidR="00872ABA" w:rsidRPr="00AF78E2">
        <w:rPr>
          <w:rFonts w:asciiTheme="minorHAnsi" w:hAnsiTheme="minorHAnsi"/>
          <w:i/>
          <w:iCs/>
          <w:szCs w:val="24"/>
        </w:rPr>
        <w:t>If you are not in the process of reviewing</w:t>
      </w:r>
      <w:r w:rsidR="00914D4A" w:rsidRPr="00AF78E2">
        <w:rPr>
          <w:rFonts w:asciiTheme="minorHAnsi" w:hAnsiTheme="minorHAnsi"/>
          <w:i/>
          <w:iCs/>
          <w:szCs w:val="24"/>
        </w:rPr>
        <w:t xml:space="preserve"> or </w:t>
      </w:r>
      <w:r w:rsidR="00872ABA" w:rsidRPr="00AF78E2">
        <w:rPr>
          <w:rFonts w:asciiTheme="minorHAnsi" w:hAnsiTheme="minorHAnsi"/>
          <w:i/>
          <w:iCs/>
          <w:szCs w:val="24"/>
        </w:rPr>
        <w:t xml:space="preserve">revising your PLOs, indicate with a N/A. </w:t>
      </w:r>
    </w:p>
    <w:p w14:paraId="1F70BDA8" w14:textId="77777777" w:rsidR="004A4DF3" w:rsidRPr="004A4DF3" w:rsidRDefault="004A4DF3" w:rsidP="004A4DF3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540358C1" w14:textId="77777777" w:rsidR="004A4DF3" w:rsidRPr="00AF78E2" w:rsidRDefault="004A4DF3" w:rsidP="004A4DF3">
      <w:pPr>
        <w:pStyle w:val="ListParagraph"/>
        <w:rPr>
          <w:rFonts w:asciiTheme="minorHAnsi" w:hAnsiTheme="minorHAnsi"/>
          <w:i/>
          <w:iCs/>
          <w:szCs w:val="24"/>
        </w:rPr>
      </w:pPr>
    </w:p>
    <w:p w14:paraId="01EB99F1" w14:textId="77777777" w:rsidR="00AF78E2" w:rsidRPr="009B1F54" w:rsidRDefault="00523E05" w:rsidP="009B1F54">
      <w:pPr>
        <w:pStyle w:val="Heading1"/>
      </w:pPr>
      <w:r w:rsidRPr="009B1F54">
        <w:t>Multi-Year Learning Outcome Assessment Plan</w:t>
      </w:r>
      <w:r w:rsidR="004B124B" w:rsidRPr="009B1F54">
        <w:t xml:space="preserve"> </w:t>
      </w:r>
    </w:p>
    <w:p w14:paraId="6B3ABC97" w14:textId="0C6DD35E" w:rsidR="00523E05" w:rsidRPr="00AF78E2" w:rsidRDefault="009C03C3" w:rsidP="00AF78E2">
      <w:r>
        <w:t xml:space="preserve">There are expectations that </w:t>
      </w:r>
      <w:r w:rsidR="00B36A06">
        <w:t>each unit</w:t>
      </w:r>
      <w:r>
        <w:t xml:space="preserve"> will assess each PLO at least one time over the assessment cycle time</w:t>
      </w:r>
      <w:r w:rsidR="001421AE">
        <w:t xml:space="preserve"> </w:t>
      </w:r>
      <w:r>
        <w:t xml:space="preserve">frame in a final, summative assessment. </w:t>
      </w:r>
      <w:r w:rsidR="00DD419B">
        <w:t>The f</w:t>
      </w:r>
      <w:r w:rsidR="000E217D">
        <w:t>inal assessment</w:t>
      </w:r>
      <w:r w:rsidR="004002F9">
        <w:t xml:space="preserve"> may be in a signature work or capstone course or another course </w:t>
      </w:r>
      <w:r w:rsidR="00B36A06">
        <w:t xml:space="preserve">or experience </w:t>
      </w:r>
      <w:r w:rsidR="004002F9">
        <w:t>where students should achieve the highest level of the PLO</w:t>
      </w:r>
      <w:r w:rsidR="00243C76">
        <w:t>.</w:t>
      </w:r>
      <w:r w:rsidR="000E217D">
        <w:t xml:space="preserve"> </w:t>
      </w:r>
      <w:r w:rsidR="00DD419B">
        <w:t>You also can assess the PLO via formative assessments where you are introducing and reinforcing the PLO concepts, but this is not required.</w:t>
      </w:r>
    </w:p>
    <w:p w14:paraId="4761E4AA" w14:textId="77777777" w:rsidR="000E217D" w:rsidRPr="00AF78E2" w:rsidRDefault="000E217D" w:rsidP="00D16F55">
      <w:pPr>
        <w:rPr>
          <w:b/>
        </w:rPr>
      </w:pPr>
    </w:p>
    <w:p w14:paraId="72D0C683" w14:textId="2EEFD240" w:rsidR="00995D65" w:rsidRDefault="00B9355E" w:rsidP="00995D65">
      <w:pPr>
        <w:pStyle w:val="ListParagraph"/>
        <w:rPr>
          <w:rFonts w:asciiTheme="minorHAnsi" w:hAnsiTheme="minorHAnsi"/>
          <w:szCs w:val="24"/>
        </w:rPr>
      </w:pPr>
      <w:r w:rsidRPr="00995D65">
        <w:rPr>
          <w:rStyle w:val="Heading2Char"/>
          <w:rFonts w:asciiTheme="minorHAnsi" w:hAnsiTheme="minorHAnsi"/>
        </w:rPr>
        <w:t xml:space="preserve">Curriculum </w:t>
      </w:r>
      <w:r w:rsidR="00D83905" w:rsidRPr="00995D65">
        <w:rPr>
          <w:rStyle w:val="Heading2Char"/>
          <w:rFonts w:asciiTheme="minorHAnsi" w:hAnsiTheme="minorHAnsi"/>
        </w:rPr>
        <w:t>Plan</w:t>
      </w:r>
      <w:r w:rsidR="00D83905" w:rsidRPr="00AF78E2">
        <w:rPr>
          <w:rFonts w:asciiTheme="minorHAnsi" w:hAnsiTheme="minorHAnsi"/>
          <w:b/>
          <w:szCs w:val="24"/>
        </w:rPr>
        <w:t xml:space="preserve"> –</w:t>
      </w:r>
      <w:r w:rsidR="001D2A6E" w:rsidRPr="00AF78E2">
        <w:rPr>
          <w:rFonts w:asciiTheme="minorHAnsi" w:hAnsiTheme="minorHAnsi"/>
          <w:b/>
          <w:szCs w:val="24"/>
        </w:rPr>
        <w:t xml:space="preserve"> </w:t>
      </w:r>
      <w:r w:rsidR="001D7C6B">
        <w:rPr>
          <w:rFonts w:asciiTheme="minorHAnsi" w:hAnsiTheme="minorHAnsi"/>
          <w:b/>
          <w:szCs w:val="24"/>
        </w:rPr>
        <w:t xml:space="preserve">For each </w:t>
      </w:r>
      <w:r w:rsidR="00081916">
        <w:rPr>
          <w:rFonts w:asciiTheme="minorHAnsi" w:hAnsiTheme="minorHAnsi"/>
          <w:b/>
          <w:szCs w:val="24"/>
        </w:rPr>
        <w:t>PLO</w:t>
      </w:r>
      <w:r w:rsidR="001D7C6B">
        <w:rPr>
          <w:rFonts w:asciiTheme="minorHAnsi" w:hAnsiTheme="minorHAnsi"/>
          <w:b/>
          <w:szCs w:val="24"/>
        </w:rPr>
        <w:t>, i</w:t>
      </w:r>
      <w:r w:rsidR="00D83905" w:rsidRPr="00995D65">
        <w:rPr>
          <w:rFonts w:asciiTheme="minorHAnsi" w:hAnsiTheme="minorHAnsi"/>
          <w:b/>
          <w:bCs/>
          <w:szCs w:val="24"/>
        </w:rPr>
        <w:t xml:space="preserve">dentify the courses where </w:t>
      </w:r>
      <w:r w:rsidR="00081916">
        <w:rPr>
          <w:rFonts w:asciiTheme="minorHAnsi" w:hAnsiTheme="minorHAnsi"/>
          <w:b/>
          <w:bCs/>
          <w:szCs w:val="24"/>
        </w:rPr>
        <w:t>PLOs</w:t>
      </w:r>
      <w:r w:rsidR="00D83905" w:rsidRPr="00995D65">
        <w:rPr>
          <w:rFonts w:asciiTheme="minorHAnsi" w:hAnsiTheme="minorHAnsi"/>
          <w:b/>
          <w:bCs/>
          <w:szCs w:val="24"/>
        </w:rPr>
        <w:t xml:space="preserve"> are Introduced, Reinforced, and Assessed in the following table.</w:t>
      </w:r>
      <w:r w:rsidR="00D83905" w:rsidRPr="00AF78E2">
        <w:rPr>
          <w:rFonts w:asciiTheme="minorHAnsi" w:hAnsiTheme="minorHAnsi"/>
          <w:szCs w:val="24"/>
        </w:rPr>
        <w:t xml:space="preserve"> </w:t>
      </w:r>
    </w:p>
    <w:p w14:paraId="118E38AF" w14:textId="27F9D8D4" w:rsidR="00D83905" w:rsidRDefault="00AB02C1" w:rsidP="00995D65">
      <w:pPr>
        <w:pStyle w:val="ListParagraph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The first three rows</w:t>
      </w:r>
      <w:r w:rsidR="00995D65">
        <w:rPr>
          <w:rFonts w:asciiTheme="minorHAnsi" w:hAnsiTheme="minorHAnsi"/>
          <w:szCs w:val="24"/>
        </w:rPr>
        <w:t>, after the headers,</w:t>
      </w:r>
      <w:r w:rsidRPr="00AF78E2">
        <w:rPr>
          <w:rFonts w:asciiTheme="minorHAnsi" w:hAnsiTheme="minorHAnsi"/>
          <w:szCs w:val="24"/>
        </w:rPr>
        <w:t xml:space="preserve"> are examples</w:t>
      </w:r>
      <w:r w:rsidR="004E2919">
        <w:rPr>
          <w:rFonts w:asciiTheme="minorHAnsi" w:hAnsiTheme="minorHAnsi"/>
          <w:szCs w:val="24"/>
        </w:rPr>
        <w:t xml:space="preserve"> in italics</w:t>
      </w:r>
      <w:r w:rsidRPr="00AF78E2">
        <w:rPr>
          <w:rFonts w:asciiTheme="minorHAnsi" w:hAnsiTheme="minorHAnsi"/>
          <w:szCs w:val="24"/>
        </w:rPr>
        <w:t>.</w:t>
      </w:r>
      <w:r w:rsidR="00EE0EF0">
        <w:rPr>
          <w:rFonts w:asciiTheme="minorHAnsi" w:hAnsiTheme="minorHAnsi"/>
          <w:szCs w:val="24"/>
        </w:rPr>
        <w:t xml:space="preserve"> </w:t>
      </w:r>
      <w:r w:rsidR="00EE0EF0" w:rsidRPr="00EE0EF0">
        <w:rPr>
          <w:rFonts w:asciiTheme="minorHAnsi" w:hAnsiTheme="minorHAnsi"/>
          <w:szCs w:val="24"/>
        </w:rPr>
        <w:t xml:space="preserve">If you have more </w:t>
      </w:r>
      <w:r w:rsidR="00EE0EF0">
        <w:rPr>
          <w:rFonts w:asciiTheme="minorHAnsi" w:hAnsiTheme="minorHAnsi"/>
          <w:szCs w:val="24"/>
        </w:rPr>
        <w:t>P</w:t>
      </w:r>
      <w:r w:rsidR="00EE0EF0" w:rsidRPr="00EE0EF0">
        <w:rPr>
          <w:rFonts w:asciiTheme="minorHAnsi" w:hAnsiTheme="minorHAnsi"/>
          <w:szCs w:val="24"/>
        </w:rPr>
        <w:t>LOs that need to be added, please insert a row by placing your cursor in the bottom right cell and then us</w:t>
      </w:r>
      <w:r w:rsidR="00A36A7C">
        <w:rPr>
          <w:rFonts w:asciiTheme="minorHAnsi" w:hAnsiTheme="minorHAnsi"/>
          <w:szCs w:val="24"/>
        </w:rPr>
        <w:t>ing</w:t>
      </w:r>
      <w:r w:rsidR="00EE0EF0" w:rsidRPr="00EE0EF0">
        <w:rPr>
          <w:rFonts w:asciiTheme="minorHAnsi" w:hAnsiTheme="minorHAnsi"/>
          <w:szCs w:val="24"/>
        </w:rPr>
        <w:t xml:space="preserve"> the “tab” key.</w:t>
      </w:r>
    </w:p>
    <w:p w14:paraId="7140CCDB" w14:textId="77777777" w:rsidR="00995D65" w:rsidRPr="00AF78E2" w:rsidRDefault="00995D65" w:rsidP="00995D65">
      <w:pPr>
        <w:pStyle w:val="ListParagraph"/>
        <w:rPr>
          <w:rFonts w:asciiTheme="minorHAnsi" w:hAnsiTheme="minorHAnsi"/>
          <w:b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381"/>
        <w:gridCol w:w="3381"/>
        <w:gridCol w:w="3382"/>
        <w:gridCol w:w="3382"/>
      </w:tblGrid>
      <w:tr w:rsidR="00D83905" w:rsidRPr="00AF78E2" w14:paraId="6B14BDD4" w14:textId="77777777" w:rsidTr="00F32159">
        <w:trPr>
          <w:tblHeader/>
        </w:trPr>
        <w:tc>
          <w:tcPr>
            <w:tcW w:w="3381" w:type="dxa"/>
            <w:tcBorders>
              <w:top w:val="single" w:sz="4" w:space="0" w:color="auto"/>
            </w:tcBorders>
          </w:tcPr>
          <w:p w14:paraId="263101BE" w14:textId="0F991741" w:rsidR="00D83905" w:rsidRPr="00AF78E2" w:rsidRDefault="003E2175" w:rsidP="00D83905">
            <w:pPr>
              <w:rPr>
                <w:b/>
              </w:rPr>
            </w:pPr>
            <w:r w:rsidRPr="00AF78E2">
              <w:rPr>
                <w:b/>
              </w:rPr>
              <w:t>Program Learning Outcomes</w:t>
            </w:r>
          </w:p>
        </w:tc>
        <w:tc>
          <w:tcPr>
            <w:tcW w:w="3381" w:type="dxa"/>
          </w:tcPr>
          <w:p w14:paraId="411C9065" w14:textId="3D99970F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D83905" w:rsidRPr="00AF78E2">
              <w:rPr>
                <w:b/>
              </w:rPr>
              <w:t>Introduced</w:t>
            </w:r>
          </w:p>
        </w:tc>
        <w:tc>
          <w:tcPr>
            <w:tcW w:w="3382" w:type="dxa"/>
          </w:tcPr>
          <w:p w14:paraId="7FDC3945" w14:textId="3EF85688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D83905" w:rsidRPr="00AF78E2">
              <w:rPr>
                <w:b/>
              </w:rPr>
              <w:t>Reinforced</w:t>
            </w:r>
          </w:p>
        </w:tc>
        <w:tc>
          <w:tcPr>
            <w:tcW w:w="3382" w:type="dxa"/>
          </w:tcPr>
          <w:p w14:paraId="3E8E1051" w14:textId="581C66F6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785488" w:rsidRPr="00AF78E2">
              <w:rPr>
                <w:b/>
              </w:rPr>
              <w:t>Final Assessment</w:t>
            </w:r>
          </w:p>
        </w:tc>
      </w:tr>
      <w:tr w:rsidR="00D83905" w:rsidRPr="00AF78E2" w14:paraId="4C4A2D3C" w14:textId="77777777" w:rsidTr="1FD2323F">
        <w:tc>
          <w:tcPr>
            <w:tcW w:w="3381" w:type="dxa"/>
          </w:tcPr>
          <w:p w14:paraId="15C35605" w14:textId="0BBA1D37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 xml:space="preserve">Learning Outcome X </w:t>
            </w:r>
          </w:p>
        </w:tc>
        <w:tc>
          <w:tcPr>
            <w:tcW w:w="3381" w:type="dxa"/>
          </w:tcPr>
          <w:p w14:paraId="01C7B5CB" w14:textId="5899C10C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</w:t>
            </w:r>
          </w:p>
        </w:tc>
        <w:tc>
          <w:tcPr>
            <w:tcW w:w="3382" w:type="dxa"/>
          </w:tcPr>
          <w:p w14:paraId="6595D428" w14:textId="7DE0239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2010</w:t>
            </w:r>
          </w:p>
        </w:tc>
        <w:tc>
          <w:tcPr>
            <w:tcW w:w="3382" w:type="dxa"/>
          </w:tcPr>
          <w:p w14:paraId="3FF8F134" w14:textId="115DA00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4000</w:t>
            </w:r>
          </w:p>
        </w:tc>
      </w:tr>
      <w:tr w:rsidR="00D83905" w:rsidRPr="00AF78E2" w14:paraId="4AB3A4BD" w14:textId="77777777" w:rsidTr="1FD2323F">
        <w:tc>
          <w:tcPr>
            <w:tcW w:w="3381" w:type="dxa"/>
          </w:tcPr>
          <w:p w14:paraId="54B62C5D" w14:textId="4DCD2362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>Learning Outcome Y</w:t>
            </w:r>
          </w:p>
        </w:tc>
        <w:tc>
          <w:tcPr>
            <w:tcW w:w="3381" w:type="dxa"/>
          </w:tcPr>
          <w:p w14:paraId="6BD0D642" w14:textId="788859B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 and Course 1100</w:t>
            </w:r>
          </w:p>
        </w:tc>
        <w:tc>
          <w:tcPr>
            <w:tcW w:w="3382" w:type="dxa"/>
          </w:tcPr>
          <w:p w14:paraId="45B88016" w14:textId="58533B8E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3010</w:t>
            </w:r>
          </w:p>
        </w:tc>
        <w:tc>
          <w:tcPr>
            <w:tcW w:w="3382" w:type="dxa"/>
          </w:tcPr>
          <w:p w14:paraId="5216AB3A" w14:textId="6F7941AF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4100</w:t>
            </w:r>
          </w:p>
        </w:tc>
      </w:tr>
      <w:tr w:rsidR="00D83905" w:rsidRPr="00AF78E2" w14:paraId="1845552C" w14:textId="77777777" w:rsidTr="1FD2323F">
        <w:tc>
          <w:tcPr>
            <w:tcW w:w="3381" w:type="dxa"/>
          </w:tcPr>
          <w:p w14:paraId="68C3CA3D" w14:textId="2E90156B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>Learning Outcome Z</w:t>
            </w:r>
          </w:p>
        </w:tc>
        <w:tc>
          <w:tcPr>
            <w:tcW w:w="3381" w:type="dxa"/>
          </w:tcPr>
          <w:p w14:paraId="3A326F5C" w14:textId="3E772C19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</w:t>
            </w:r>
          </w:p>
        </w:tc>
        <w:tc>
          <w:tcPr>
            <w:tcW w:w="3382" w:type="dxa"/>
          </w:tcPr>
          <w:p w14:paraId="3BE6F729" w14:textId="521FD833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2020</w:t>
            </w:r>
          </w:p>
        </w:tc>
        <w:tc>
          <w:tcPr>
            <w:tcW w:w="3382" w:type="dxa"/>
          </w:tcPr>
          <w:p w14:paraId="26A4B876" w14:textId="628FF04F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3100 and Course 4100</w:t>
            </w:r>
          </w:p>
        </w:tc>
      </w:tr>
      <w:tr w:rsidR="00D83905" w:rsidRPr="00AF78E2" w14:paraId="6B22E8B8" w14:textId="77777777" w:rsidTr="1FD2323F">
        <w:tc>
          <w:tcPr>
            <w:tcW w:w="3381" w:type="dxa"/>
          </w:tcPr>
          <w:p w14:paraId="36E12558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766268D2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385C47E9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473F86CB" w14:textId="77777777" w:rsidR="00D83905" w:rsidRPr="00AF78E2" w:rsidRDefault="00D83905" w:rsidP="00D83905">
            <w:pPr>
              <w:rPr>
                <w:b/>
              </w:rPr>
            </w:pPr>
          </w:p>
        </w:tc>
      </w:tr>
      <w:tr w:rsidR="00D83905" w:rsidRPr="00AF78E2" w14:paraId="5EEE09A4" w14:textId="77777777" w:rsidTr="1FD2323F">
        <w:tc>
          <w:tcPr>
            <w:tcW w:w="3381" w:type="dxa"/>
          </w:tcPr>
          <w:p w14:paraId="3546C5EB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77239193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2A94A000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22CAF38C" w14:textId="77777777" w:rsidR="00D83905" w:rsidRPr="00AF78E2" w:rsidRDefault="00D83905" w:rsidP="00D83905">
            <w:pPr>
              <w:rPr>
                <w:b/>
              </w:rPr>
            </w:pPr>
          </w:p>
        </w:tc>
      </w:tr>
      <w:tr w:rsidR="00785488" w:rsidRPr="00AF78E2" w14:paraId="1BBF002E" w14:textId="77777777" w:rsidTr="1FD2323F">
        <w:tc>
          <w:tcPr>
            <w:tcW w:w="3381" w:type="dxa"/>
          </w:tcPr>
          <w:p w14:paraId="0E509518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44746254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3FED1B97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064838FD" w14:textId="77777777" w:rsidR="00785488" w:rsidRPr="00AF78E2" w:rsidRDefault="00785488" w:rsidP="00D83905">
            <w:pPr>
              <w:rPr>
                <w:b/>
              </w:rPr>
            </w:pPr>
          </w:p>
        </w:tc>
      </w:tr>
    </w:tbl>
    <w:p w14:paraId="3525A049" w14:textId="77777777" w:rsidR="003E2175" w:rsidRDefault="003E2175" w:rsidP="003E2175">
      <w:pPr>
        <w:pStyle w:val="ListParagraph"/>
        <w:rPr>
          <w:rFonts w:asciiTheme="minorHAnsi" w:hAnsiTheme="minorHAnsi"/>
          <w:szCs w:val="24"/>
        </w:rPr>
      </w:pPr>
    </w:p>
    <w:p w14:paraId="3C79C456" w14:textId="77777777" w:rsidR="00995D65" w:rsidRPr="00AF78E2" w:rsidRDefault="00995D65" w:rsidP="003E2175">
      <w:pPr>
        <w:pStyle w:val="ListParagraph"/>
        <w:rPr>
          <w:rFonts w:asciiTheme="minorHAnsi" w:hAnsiTheme="minorHAnsi"/>
          <w:szCs w:val="24"/>
        </w:rPr>
      </w:pPr>
    </w:p>
    <w:p w14:paraId="6E191F3E" w14:textId="4BA37E63" w:rsidR="00995D65" w:rsidRPr="00EE0EF0" w:rsidRDefault="00B9355E" w:rsidP="00EE0EF0">
      <w:pPr>
        <w:pStyle w:val="Heading2"/>
      </w:pPr>
      <w:r w:rsidRPr="1FD2323F">
        <w:rPr>
          <w:rStyle w:val="Heading2Char"/>
          <w:b/>
          <w:bCs/>
        </w:rPr>
        <w:t xml:space="preserve">Assessment </w:t>
      </w:r>
      <w:r w:rsidR="00F63C8F" w:rsidRPr="1FD2323F">
        <w:rPr>
          <w:rStyle w:val="Heading2Char"/>
          <w:b/>
          <w:bCs/>
        </w:rPr>
        <w:t>Plan</w:t>
      </w:r>
      <w:r w:rsidR="00FB2D62">
        <w:rPr>
          <w:b w:val="0"/>
          <w:bCs w:val="0"/>
        </w:rPr>
        <w:t xml:space="preserve"> </w:t>
      </w:r>
      <w:r w:rsidR="00FB2D62">
        <w:t>–</w:t>
      </w:r>
      <w:r w:rsidR="00AB02C1">
        <w:t xml:space="preserve"> </w:t>
      </w:r>
      <w:r w:rsidR="00386AB4">
        <w:t xml:space="preserve">Identify which courses would best assess </w:t>
      </w:r>
      <w:r w:rsidR="001D7C6B">
        <w:t>each</w:t>
      </w:r>
      <w:r w:rsidR="00386AB4">
        <w:t xml:space="preserve"> PLO</w:t>
      </w:r>
      <w:r w:rsidR="00995D65">
        <w:t>.</w:t>
      </w:r>
    </w:p>
    <w:p w14:paraId="027EC3C5" w14:textId="575F2C87" w:rsidR="000279E0" w:rsidRDefault="00995D65" w:rsidP="00995D65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872ABA" w:rsidRPr="00AF78E2">
        <w:rPr>
          <w:rFonts w:asciiTheme="minorHAnsi" w:hAnsiTheme="minorHAnsi"/>
          <w:szCs w:val="24"/>
        </w:rPr>
        <w:t>he final assessment of a PLO is required</w:t>
      </w:r>
      <w:r w:rsidR="000A3D35" w:rsidRPr="00AF78E2">
        <w:rPr>
          <w:rFonts w:asciiTheme="minorHAnsi" w:hAnsiTheme="minorHAnsi"/>
          <w:szCs w:val="24"/>
        </w:rPr>
        <w:t>, but</w:t>
      </w:r>
      <w:r w:rsidR="00872ABA" w:rsidRPr="00AF78E2">
        <w:rPr>
          <w:rFonts w:asciiTheme="minorHAnsi" w:hAnsiTheme="minorHAnsi"/>
          <w:szCs w:val="24"/>
        </w:rPr>
        <w:t xml:space="preserve"> </w:t>
      </w:r>
      <w:r w:rsidR="009A4348" w:rsidRPr="00AF78E2">
        <w:rPr>
          <w:rFonts w:asciiTheme="minorHAnsi" w:hAnsiTheme="minorHAnsi"/>
          <w:szCs w:val="24"/>
        </w:rPr>
        <w:t xml:space="preserve">the </w:t>
      </w:r>
      <w:r w:rsidR="00872ABA" w:rsidRPr="00AF78E2">
        <w:rPr>
          <w:rFonts w:asciiTheme="minorHAnsi" w:hAnsiTheme="minorHAnsi"/>
          <w:szCs w:val="24"/>
        </w:rPr>
        <w:t xml:space="preserve">unit </w:t>
      </w:r>
      <w:r w:rsidR="000A3D35" w:rsidRPr="00AF78E2">
        <w:rPr>
          <w:rFonts w:asciiTheme="minorHAnsi" w:hAnsiTheme="minorHAnsi"/>
          <w:szCs w:val="24"/>
        </w:rPr>
        <w:t xml:space="preserve">also </w:t>
      </w:r>
      <w:r w:rsidR="00872ABA" w:rsidRPr="00AF78E2">
        <w:rPr>
          <w:rFonts w:asciiTheme="minorHAnsi" w:hAnsiTheme="minorHAnsi"/>
          <w:szCs w:val="24"/>
        </w:rPr>
        <w:t>can include the initial and reinforcement assessment</w:t>
      </w:r>
      <w:r w:rsidR="009A4348" w:rsidRPr="00AF78E2">
        <w:rPr>
          <w:rFonts w:asciiTheme="minorHAnsi" w:hAnsiTheme="minorHAnsi"/>
          <w:szCs w:val="24"/>
        </w:rPr>
        <w:t>(s)</w:t>
      </w:r>
      <w:r w:rsidR="00872ABA" w:rsidRPr="00AF78E2">
        <w:rPr>
          <w:rFonts w:asciiTheme="minorHAnsi" w:hAnsiTheme="minorHAnsi"/>
          <w:szCs w:val="24"/>
        </w:rPr>
        <w:t xml:space="preserve"> if they desire for comparison</w:t>
      </w:r>
      <w:r w:rsidR="00386AB4" w:rsidRPr="00AF78E2">
        <w:rPr>
          <w:rFonts w:asciiTheme="minorHAnsi" w:hAnsiTheme="minorHAnsi"/>
          <w:szCs w:val="24"/>
        </w:rPr>
        <w:t xml:space="preserve">. The years identified </w:t>
      </w:r>
      <w:r w:rsidR="00DD5248" w:rsidRPr="00AF78E2">
        <w:rPr>
          <w:rFonts w:asciiTheme="minorHAnsi" w:hAnsiTheme="minorHAnsi"/>
          <w:szCs w:val="24"/>
        </w:rPr>
        <w:t>are</w:t>
      </w:r>
      <w:r w:rsidR="00386AB4" w:rsidRPr="00AF78E2">
        <w:rPr>
          <w:rFonts w:asciiTheme="minorHAnsi" w:hAnsiTheme="minorHAnsi"/>
          <w:szCs w:val="24"/>
        </w:rPr>
        <w:t xml:space="preserve"> when departments </w:t>
      </w:r>
      <w:r w:rsidR="00DD5248" w:rsidRPr="00AF78E2">
        <w:rPr>
          <w:rFonts w:asciiTheme="minorHAnsi" w:hAnsiTheme="minorHAnsi"/>
          <w:szCs w:val="24"/>
        </w:rPr>
        <w:t>collect</w:t>
      </w:r>
      <w:r w:rsidR="00386AB4" w:rsidRPr="00AF78E2">
        <w:rPr>
          <w:rFonts w:asciiTheme="minorHAnsi" w:hAnsiTheme="minorHAnsi"/>
          <w:szCs w:val="24"/>
        </w:rPr>
        <w:t xml:space="preserve"> data from the particular courses.</w:t>
      </w:r>
      <w:r w:rsidR="003A0B0E" w:rsidRPr="00AF78E2">
        <w:rPr>
          <w:rFonts w:asciiTheme="minorHAnsi" w:hAnsiTheme="minorHAnsi"/>
          <w:szCs w:val="24"/>
        </w:rPr>
        <w:t xml:space="preserve"> Data for the academic year are submitted in a SAAC report </w:t>
      </w:r>
      <w:r>
        <w:rPr>
          <w:rFonts w:asciiTheme="minorHAnsi" w:hAnsiTheme="minorHAnsi"/>
          <w:szCs w:val="24"/>
        </w:rPr>
        <w:t>towards the end of the next fall semester</w:t>
      </w:r>
      <w:r w:rsidR="00150B38" w:rsidRPr="00AF78E2">
        <w:rPr>
          <w:rFonts w:asciiTheme="minorHAnsi" w:hAnsiTheme="minorHAnsi"/>
          <w:szCs w:val="24"/>
        </w:rPr>
        <w:t xml:space="preserve"> (e.g., in this sample the 202</w:t>
      </w:r>
      <w:r>
        <w:rPr>
          <w:rFonts w:asciiTheme="minorHAnsi" w:hAnsiTheme="minorHAnsi"/>
          <w:szCs w:val="24"/>
        </w:rPr>
        <w:t>3</w:t>
      </w:r>
      <w:r w:rsidR="00150B38" w:rsidRPr="00AF78E2">
        <w:rPr>
          <w:rFonts w:asciiTheme="minorHAnsi" w:hAnsiTheme="minorHAnsi"/>
          <w:szCs w:val="24"/>
        </w:rPr>
        <w:t>-202</w:t>
      </w:r>
      <w:r>
        <w:rPr>
          <w:rFonts w:asciiTheme="minorHAnsi" w:hAnsiTheme="minorHAnsi"/>
          <w:szCs w:val="24"/>
        </w:rPr>
        <w:t>4</w:t>
      </w:r>
      <w:r w:rsidR="00150B38" w:rsidRPr="00AF78E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assessment report</w:t>
      </w:r>
      <w:r w:rsidR="00AB02C1" w:rsidRPr="00AF78E2">
        <w:rPr>
          <w:rFonts w:asciiTheme="minorHAnsi" w:hAnsiTheme="minorHAnsi"/>
          <w:szCs w:val="24"/>
        </w:rPr>
        <w:t>,</w:t>
      </w:r>
      <w:r w:rsidR="00150B38" w:rsidRPr="00AF78E2">
        <w:rPr>
          <w:rFonts w:asciiTheme="minorHAnsi" w:hAnsiTheme="minorHAnsi"/>
          <w:szCs w:val="24"/>
        </w:rPr>
        <w:t xml:space="preserve"> which will include the Learning Outcome X using assessment data from COUR 4000</w:t>
      </w:r>
      <w:r w:rsidR="00AB02C1" w:rsidRPr="00AF78E2">
        <w:rPr>
          <w:rFonts w:asciiTheme="minorHAnsi" w:hAnsiTheme="minorHAnsi"/>
          <w:szCs w:val="24"/>
        </w:rPr>
        <w:t>,</w:t>
      </w:r>
      <w:r w:rsidR="00150B38" w:rsidRPr="00AF78E2">
        <w:rPr>
          <w:rFonts w:asciiTheme="minorHAnsi" w:hAnsiTheme="minorHAnsi"/>
          <w:szCs w:val="24"/>
        </w:rPr>
        <w:t xml:space="preserve"> will be submitted in </w:t>
      </w:r>
      <w:r>
        <w:rPr>
          <w:rFonts w:asciiTheme="minorHAnsi" w:hAnsiTheme="minorHAnsi"/>
          <w:szCs w:val="24"/>
        </w:rPr>
        <w:t>November</w:t>
      </w:r>
      <w:r w:rsidR="00150B38" w:rsidRPr="00AF78E2">
        <w:rPr>
          <w:rFonts w:asciiTheme="minorHAnsi" w:hAnsiTheme="minorHAnsi"/>
          <w:szCs w:val="24"/>
        </w:rPr>
        <w:t xml:space="preserve"> of 202</w:t>
      </w:r>
      <w:r>
        <w:rPr>
          <w:rFonts w:asciiTheme="minorHAnsi" w:hAnsiTheme="minorHAnsi"/>
          <w:szCs w:val="24"/>
        </w:rPr>
        <w:t>4</w:t>
      </w:r>
      <w:r w:rsidR="00150B38" w:rsidRPr="00AF78E2">
        <w:rPr>
          <w:rFonts w:asciiTheme="minorHAnsi" w:hAnsiTheme="minorHAnsi"/>
          <w:szCs w:val="24"/>
        </w:rPr>
        <w:t>)</w:t>
      </w:r>
      <w:r w:rsidR="003A0B0E" w:rsidRPr="00AF78E2">
        <w:rPr>
          <w:rFonts w:asciiTheme="minorHAnsi" w:hAnsiTheme="minorHAnsi"/>
          <w:szCs w:val="24"/>
        </w:rPr>
        <w:t xml:space="preserve">. </w:t>
      </w:r>
      <w:r w:rsidR="0062507A" w:rsidRPr="00AF78E2">
        <w:rPr>
          <w:rFonts w:asciiTheme="minorHAnsi" w:hAnsiTheme="minorHAnsi"/>
          <w:szCs w:val="24"/>
        </w:rPr>
        <w:lastRenderedPageBreak/>
        <w:t>Please note that you can gather assessment data on these courses outside of the years identified.</w:t>
      </w:r>
      <w:r w:rsidR="00207AB2" w:rsidRPr="00AF78E2">
        <w:rPr>
          <w:rFonts w:asciiTheme="minorHAnsi" w:hAnsiTheme="minorHAnsi"/>
          <w:szCs w:val="24"/>
        </w:rPr>
        <w:t xml:space="preserve"> In the next table, please identify when you will be assessing your program learning outcomes by </w:t>
      </w:r>
      <w:r w:rsidR="001D7C6B">
        <w:rPr>
          <w:rFonts w:asciiTheme="minorHAnsi" w:hAnsiTheme="minorHAnsi"/>
          <w:szCs w:val="24"/>
        </w:rPr>
        <w:t>identifying</w:t>
      </w:r>
      <w:r w:rsidR="00207AB2" w:rsidRPr="00AF78E2">
        <w:rPr>
          <w:rFonts w:asciiTheme="minorHAnsi" w:hAnsiTheme="minorHAnsi"/>
          <w:szCs w:val="24"/>
        </w:rPr>
        <w:t xml:space="preserve"> the course(s) in the corresponding year</w:t>
      </w:r>
      <w:r w:rsidR="009A4348" w:rsidRPr="00AF78E2">
        <w:rPr>
          <w:rFonts w:asciiTheme="minorHAnsi" w:hAnsiTheme="minorHAnsi"/>
          <w:szCs w:val="24"/>
        </w:rPr>
        <w:t>(s)</w:t>
      </w:r>
      <w:r w:rsidR="00207AB2" w:rsidRPr="00AF78E2">
        <w:rPr>
          <w:rFonts w:asciiTheme="minorHAnsi" w:hAnsiTheme="minorHAnsi"/>
          <w:szCs w:val="24"/>
        </w:rPr>
        <w:t xml:space="preserve"> box</w:t>
      </w:r>
      <w:r w:rsidR="000C21B2">
        <w:rPr>
          <w:rFonts w:asciiTheme="minorHAnsi" w:hAnsiTheme="minorHAnsi"/>
          <w:szCs w:val="24"/>
        </w:rPr>
        <w:t>(es)</w:t>
      </w:r>
      <w:r>
        <w:rPr>
          <w:rFonts w:asciiTheme="minorHAnsi" w:hAnsiTheme="minorHAnsi"/>
          <w:szCs w:val="24"/>
        </w:rPr>
        <w:t>.</w:t>
      </w:r>
      <w:r w:rsidR="00FF6062">
        <w:rPr>
          <w:rFonts w:asciiTheme="minorHAnsi" w:hAnsiTheme="minorHAnsi"/>
          <w:szCs w:val="24"/>
        </w:rPr>
        <w:t xml:space="preserve"> All programs either have a specialized accreditation or go through a program review. P</w:t>
      </w:r>
      <w:r w:rsidR="001D7C6B">
        <w:rPr>
          <w:rFonts w:asciiTheme="minorHAnsi" w:hAnsiTheme="minorHAnsi"/>
          <w:szCs w:val="24"/>
        </w:rPr>
        <w:t xml:space="preserve">lease indicate your next program review or </w:t>
      </w:r>
      <w:r w:rsidR="00FF6062">
        <w:rPr>
          <w:rFonts w:asciiTheme="minorHAnsi" w:hAnsiTheme="minorHAnsi"/>
          <w:szCs w:val="24"/>
        </w:rPr>
        <w:t xml:space="preserve">specialized </w:t>
      </w:r>
      <w:r w:rsidR="001D7C6B">
        <w:rPr>
          <w:rFonts w:asciiTheme="minorHAnsi" w:hAnsiTheme="minorHAnsi"/>
          <w:szCs w:val="24"/>
        </w:rPr>
        <w:t>accreditation visit in the corresponding year column</w:t>
      </w:r>
      <w:r w:rsidR="00C848FE">
        <w:rPr>
          <w:rFonts w:asciiTheme="minorHAnsi" w:hAnsiTheme="minorHAnsi"/>
          <w:szCs w:val="24"/>
        </w:rPr>
        <w:t>, with the name of the</w:t>
      </w:r>
      <w:r w:rsidR="00B23B42">
        <w:rPr>
          <w:rFonts w:asciiTheme="minorHAnsi" w:hAnsiTheme="minorHAnsi"/>
          <w:szCs w:val="24"/>
        </w:rPr>
        <w:t xml:space="preserve"> specialized</w:t>
      </w:r>
      <w:r w:rsidR="00C848FE">
        <w:rPr>
          <w:rFonts w:asciiTheme="minorHAnsi" w:hAnsiTheme="minorHAnsi"/>
          <w:szCs w:val="24"/>
        </w:rPr>
        <w:t xml:space="preserve"> accreditation organization if applicable</w:t>
      </w:r>
      <w:r w:rsidR="001D7C6B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The first three rows, after the headers, are examples</w:t>
      </w:r>
      <w:r w:rsidR="004E2919">
        <w:rPr>
          <w:rFonts w:asciiTheme="minorHAnsi" w:hAnsiTheme="minorHAnsi"/>
          <w:szCs w:val="24"/>
        </w:rPr>
        <w:t xml:space="preserve"> in italics</w:t>
      </w:r>
      <w:r>
        <w:rPr>
          <w:rFonts w:asciiTheme="minorHAnsi" w:hAnsiTheme="minorHAnsi"/>
          <w:szCs w:val="24"/>
        </w:rPr>
        <w:t xml:space="preserve">. </w:t>
      </w:r>
      <w:r w:rsidR="00EE0EF0" w:rsidRPr="00EE0EF0">
        <w:rPr>
          <w:rFonts w:asciiTheme="minorHAnsi" w:hAnsiTheme="minorHAnsi"/>
          <w:szCs w:val="24"/>
        </w:rPr>
        <w:t xml:space="preserve">If you have more </w:t>
      </w:r>
      <w:r w:rsidR="00EE0EF0">
        <w:rPr>
          <w:rFonts w:asciiTheme="minorHAnsi" w:hAnsiTheme="minorHAnsi"/>
          <w:szCs w:val="24"/>
        </w:rPr>
        <w:t>P</w:t>
      </w:r>
      <w:r w:rsidR="00EE0EF0" w:rsidRPr="00EE0EF0">
        <w:rPr>
          <w:rFonts w:asciiTheme="minorHAnsi" w:hAnsiTheme="minorHAnsi"/>
          <w:szCs w:val="24"/>
        </w:rPr>
        <w:t>LOs that need to be added, please insert a row by placing your cursor in the bottom right cell and then using the “tab” key.</w:t>
      </w:r>
    </w:p>
    <w:p w14:paraId="4AEFA276" w14:textId="77777777" w:rsidR="009E1067" w:rsidRDefault="009E1067" w:rsidP="00995D65">
      <w:pPr>
        <w:pStyle w:val="ListParagrap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689"/>
        <w:gridCol w:w="1689"/>
        <w:gridCol w:w="1689"/>
        <w:gridCol w:w="1689"/>
        <w:gridCol w:w="1689"/>
        <w:gridCol w:w="1689"/>
        <w:gridCol w:w="1689"/>
      </w:tblGrid>
      <w:tr w:rsidR="00CA4AB6" w:rsidRPr="00AF78E2" w14:paraId="0A76B403" w14:textId="77777777" w:rsidTr="00F32159">
        <w:trPr>
          <w:tblHeader/>
        </w:trPr>
        <w:tc>
          <w:tcPr>
            <w:tcW w:w="1703" w:type="dxa"/>
          </w:tcPr>
          <w:p w14:paraId="147DBFCD" w14:textId="5E1E9970" w:rsidR="00CA4AB6" w:rsidRPr="00AF78E2" w:rsidRDefault="00995D65" w:rsidP="00CA4AB6">
            <w:pPr>
              <w:rPr>
                <w:b/>
              </w:rPr>
            </w:pPr>
            <w:r>
              <w:rPr>
                <w:b/>
              </w:rPr>
              <w:t>PLOs</w:t>
            </w:r>
          </w:p>
        </w:tc>
        <w:tc>
          <w:tcPr>
            <w:tcW w:w="1689" w:type="dxa"/>
          </w:tcPr>
          <w:p w14:paraId="3733E20E" w14:textId="75D2249C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3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4</w:t>
            </w:r>
          </w:p>
        </w:tc>
        <w:tc>
          <w:tcPr>
            <w:tcW w:w="1689" w:type="dxa"/>
          </w:tcPr>
          <w:p w14:paraId="5C7410F8" w14:textId="6C2968EC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4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5</w:t>
            </w:r>
          </w:p>
        </w:tc>
        <w:tc>
          <w:tcPr>
            <w:tcW w:w="1689" w:type="dxa"/>
          </w:tcPr>
          <w:p w14:paraId="6BBBEAC9" w14:textId="539CFA14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5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6</w:t>
            </w:r>
          </w:p>
        </w:tc>
        <w:tc>
          <w:tcPr>
            <w:tcW w:w="1689" w:type="dxa"/>
          </w:tcPr>
          <w:p w14:paraId="232B020E" w14:textId="0A17B0DD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6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7</w:t>
            </w:r>
          </w:p>
        </w:tc>
        <w:tc>
          <w:tcPr>
            <w:tcW w:w="1689" w:type="dxa"/>
          </w:tcPr>
          <w:p w14:paraId="43FA8F41" w14:textId="7C9F8C3E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7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8</w:t>
            </w:r>
          </w:p>
        </w:tc>
        <w:tc>
          <w:tcPr>
            <w:tcW w:w="1689" w:type="dxa"/>
          </w:tcPr>
          <w:p w14:paraId="7E5684FB" w14:textId="45BAE478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8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9</w:t>
            </w:r>
          </w:p>
        </w:tc>
        <w:tc>
          <w:tcPr>
            <w:tcW w:w="1689" w:type="dxa"/>
          </w:tcPr>
          <w:p w14:paraId="58387F41" w14:textId="697B26FF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9</w:t>
            </w:r>
            <w:r w:rsidRPr="00AF78E2">
              <w:rPr>
                <w:b/>
              </w:rPr>
              <w:t>-20</w:t>
            </w:r>
            <w:r w:rsidR="00995D65">
              <w:rPr>
                <w:b/>
              </w:rPr>
              <w:t>30</w:t>
            </w:r>
          </w:p>
        </w:tc>
      </w:tr>
      <w:tr w:rsidR="00CA4AB6" w:rsidRPr="00AF78E2" w14:paraId="7F52BAB8" w14:textId="77777777" w:rsidTr="001624EE">
        <w:tc>
          <w:tcPr>
            <w:tcW w:w="1703" w:type="dxa"/>
          </w:tcPr>
          <w:p w14:paraId="06E490F0" w14:textId="102056D1" w:rsidR="00CA4AB6" w:rsidRPr="00AF78E2" w:rsidRDefault="005C5529" w:rsidP="00CA4AB6">
            <w:pPr>
              <w:rPr>
                <w:i/>
              </w:rPr>
            </w:pPr>
            <w:r w:rsidRPr="00AF78E2">
              <w:rPr>
                <w:i/>
              </w:rPr>
              <w:t>e</w:t>
            </w:r>
            <w:r w:rsidR="00CA4AB6" w:rsidRPr="00AF78E2">
              <w:rPr>
                <w:i/>
              </w:rPr>
              <w:t xml:space="preserve">.g., Learning Outcome X </w:t>
            </w:r>
          </w:p>
        </w:tc>
        <w:tc>
          <w:tcPr>
            <w:tcW w:w="1689" w:type="dxa"/>
          </w:tcPr>
          <w:p w14:paraId="4E228E6D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 xml:space="preserve">COUR 4000 </w:t>
            </w:r>
          </w:p>
        </w:tc>
        <w:tc>
          <w:tcPr>
            <w:tcW w:w="1689" w:type="dxa"/>
          </w:tcPr>
          <w:p w14:paraId="1EBED9AB" w14:textId="61580DEF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AB14872" w14:textId="171A2708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E34F04B" w14:textId="08FF1CAC" w:rsidR="00CA4AB6" w:rsidRPr="00AF78E2" w:rsidRDefault="00207AB2" w:rsidP="00DD419B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5F26B4C3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4000</w:t>
            </w:r>
          </w:p>
        </w:tc>
        <w:tc>
          <w:tcPr>
            <w:tcW w:w="1689" w:type="dxa"/>
          </w:tcPr>
          <w:p w14:paraId="6AF18E81" w14:textId="5A4685D9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4FF4D9C2" w14:textId="0A1B743A" w:rsidR="00CA4AB6" w:rsidRPr="00AF78E2" w:rsidRDefault="00CA4AB6" w:rsidP="00CA4AB6">
            <w:pPr>
              <w:rPr>
                <w:i/>
              </w:rPr>
            </w:pPr>
          </w:p>
        </w:tc>
      </w:tr>
      <w:tr w:rsidR="00CA4AB6" w:rsidRPr="00AF78E2" w14:paraId="11F3C5DF" w14:textId="77777777" w:rsidTr="001624EE">
        <w:tc>
          <w:tcPr>
            <w:tcW w:w="1703" w:type="dxa"/>
          </w:tcPr>
          <w:p w14:paraId="23D21D7B" w14:textId="365D70B8" w:rsidR="00CA4AB6" w:rsidRPr="00AF78E2" w:rsidRDefault="005C5529" w:rsidP="00CA4AB6">
            <w:pPr>
              <w:rPr>
                <w:i/>
              </w:rPr>
            </w:pPr>
            <w:r w:rsidRPr="00AF78E2">
              <w:rPr>
                <w:i/>
              </w:rPr>
              <w:t>e</w:t>
            </w:r>
            <w:r w:rsidR="00CA4AB6" w:rsidRPr="00AF78E2">
              <w:rPr>
                <w:i/>
              </w:rPr>
              <w:t>.g., Learning Outcome Y</w:t>
            </w:r>
          </w:p>
        </w:tc>
        <w:tc>
          <w:tcPr>
            <w:tcW w:w="1689" w:type="dxa"/>
          </w:tcPr>
          <w:p w14:paraId="4EC1BC3E" w14:textId="5E89B92F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5E8E8423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4100</w:t>
            </w:r>
          </w:p>
        </w:tc>
        <w:tc>
          <w:tcPr>
            <w:tcW w:w="1689" w:type="dxa"/>
          </w:tcPr>
          <w:p w14:paraId="1C7009B6" w14:textId="3DBBD3B6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1313A2D" w14:textId="64E4E9F0" w:rsidR="00CA4AB6" w:rsidRPr="00AF78E2" w:rsidRDefault="00207AB2" w:rsidP="00CA4AB6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71E282AA" w14:textId="77777777" w:rsidR="00CA4AB6" w:rsidRPr="00AF78E2" w:rsidRDefault="00CA4AB6" w:rsidP="00EC0FB7">
            <w:pPr>
              <w:rPr>
                <w:i/>
              </w:rPr>
            </w:pPr>
          </w:p>
        </w:tc>
        <w:tc>
          <w:tcPr>
            <w:tcW w:w="1689" w:type="dxa"/>
          </w:tcPr>
          <w:p w14:paraId="19BBB89C" w14:textId="0BBD5FED" w:rsidR="00DD419B" w:rsidRPr="00AF78E2" w:rsidRDefault="00DD419B" w:rsidP="00DD419B">
            <w:pPr>
              <w:rPr>
                <w:i/>
              </w:rPr>
            </w:pPr>
          </w:p>
          <w:p w14:paraId="51A5EE18" w14:textId="77777777" w:rsidR="001D1A8E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4100</w:t>
            </w:r>
          </w:p>
        </w:tc>
        <w:tc>
          <w:tcPr>
            <w:tcW w:w="1689" w:type="dxa"/>
          </w:tcPr>
          <w:p w14:paraId="65ABFC1D" w14:textId="62B0F122" w:rsidR="00CA4AB6" w:rsidRPr="00AF78E2" w:rsidRDefault="00CA4AB6" w:rsidP="00CA4AB6">
            <w:pPr>
              <w:rPr>
                <w:i/>
              </w:rPr>
            </w:pPr>
          </w:p>
        </w:tc>
      </w:tr>
      <w:tr w:rsidR="00C32AAB" w:rsidRPr="00AF78E2" w14:paraId="4813F9E6" w14:textId="77777777" w:rsidTr="001624EE">
        <w:tc>
          <w:tcPr>
            <w:tcW w:w="1703" w:type="dxa"/>
          </w:tcPr>
          <w:p w14:paraId="4FFAAD9D" w14:textId="3324E02C" w:rsidR="00C32AAB" w:rsidRPr="00AF78E2" w:rsidRDefault="005C5529" w:rsidP="00C32AAB">
            <w:r w:rsidRPr="00AF78E2">
              <w:rPr>
                <w:i/>
              </w:rPr>
              <w:t>e</w:t>
            </w:r>
            <w:r w:rsidR="00C32AAB" w:rsidRPr="00AF78E2">
              <w:rPr>
                <w:i/>
              </w:rPr>
              <w:t>.g., Learning Outcome Z</w:t>
            </w:r>
          </w:p>
        </w:tc>
        <w:tc>
          <w:tcPr>
            <w:tcW w:w="1689" w:type="dxa"/>
          </w:tcPr>
          <w:p w14:paraId="5EE34350" w14:textId="64923ABB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F9A47C0" w14:textId="58E3FF09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903D687" w14:textId="77777777" w:rsidR="00DD419B" w:rsidRPr="00AF78E2" w:rsidRDefault="00DD419B" w:rsidP="00C32AAB">
            <w:pPr>
              <w:rPr>
                <w:bCs/>
                <w:i/>
              </w:rPr>
            </w:pPr>
            <w:r w:rsidRPr="00AF78E2">
              <w:rPr>
                <w:bCs/>
                <w:i/>
              </w:rPr>
              <w:t xml:space="preserve">COUR 3100 &amp; </w:t>
            </w:r>
          </w:p>
          <w:p w14:paraId="7349AF37" w14:textId="77777777" w:rsidR="00DD419B" w:rsidRPr="00AF78E2" w:rsidRDefault="00DD419B" w:rsidP="00C32AAB">
            <w:pPr>
              <w:rPr>
                <w:bCs/>
              </w:rPr>
            </w:pPr>
            <w:r w:rsidRPr="00AF78E2">
              <w:rPr>
                <w:bCs/>
                <w:i/>
              </w:rPr>
              <w:t>COUR 4100</w:t>
            </w:r>
          </w:p>
        </w:tc>
        <w:tc>
          <w:tcPr>
            <w:tcW w:w="1689" w:type="dxa"/>
          </w:tcPr>
          <w:p w14:paraId="6CD3B755" w14:textId="499B3BB2" w:rsidR="00C32AAB" w:rsidRPr="00AF78E2" w:rsidRDefault="00207AB2" w:rsidP="00C32AAB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112D1684" w14:textId="7D79185B" w:rsidR="00C32AAB" w:rsidRPr="00AF78E2" w:rsidRDefault="00C32AAB" w:rsidP="00C32AAB">
            <w:pPr>
              <w:rPr>
                <w:i/>
              </w:rPr>
            </w:pPr>
          </w:p>
        </w:tc>
        <w:tc>
          <w:tcPr>
            <w:tcW w:w="1689" w:type="dxa"/>
          </w:tcPr>
          <w:p w14:paraId="09C58951" w14:textId="0975C42B" w:rsidR="00C32AAB" w:rsidRPr="00AF78E2" w:rsidRDefault="00C32AAB" w:rsidP="00C32AAB">
            <w:pPr>
              <w:rPr>
                <w:i/>
              </w:rPr>
            </w:pPr>
          </w:p>
          <w:p w14:paraId="7A31A736" w14:textId="77777777" w:rsidR="00C32AAB" w:rsidRPr="00AF78E2" w:rsidRDefault="00C32AAB" w:rsidP="00C32AAB"/>
        </w:tc>
        <w:tc>
          <w:tcPr>
            <w:tcW w:w="1689" w:type="dxa"/>
          </w:tcPr>
          <w:p w14:paraId="46C2F5CF" w14:textId="77777777" w:rsidR="00DD419B" w:rsidRPr="00AF78E2" w:rsidRDefault="00DD419B" w:rsidP="00DD419B">
            <w:pPr>
              <w:rPr>
                <w:bCs/>
                <w:i/>
              </w:rPr>
            </w:pPr>
            <w:r w:rsidRPr="00AF78E2">
              <w:rPr>
                <w:bCs/>
                <w:i/>
              </w:rPr>
              <w:t xml:space="preserve">COUR 3100 &amp; </w:t>
            </w:r>
          </w:p>
          <w:p w14:paraId="405CED9A" w14:textId="77777777" w:rsidR="00C32AAB" w:rsidRPr="00AF78E2" w:rsidRDefault="00DD419B" w:rsidP="00DD419B">
            <w:pPr>
              <w:rPr>
                <w:b/>
              </w:rPr>
            </w:pPr>
            <w:r w:rsidRPr="00AF78E2">
              <w:rPr>
                <w:bCs/>
                <w:i/>
              </w:rPr>
              <w:t>COUR 4100</w:t>
            </w:r>
          </w:p>
        </w:tc>
      </w:tr>
      <w:tr w:rsidR="00C32AAB" w:rsidRPr="00AF78E2" w14:paraId="4EA29B0D" w14:textId="77777777" w:rsidTr="001624EE">
        <w:tc>
          <w:tcPr>
            <w:tcW w:w="1703" w:type="dxa"/>
          </w:tcPr>
          <w:p w14:paraId="4166B4F0" w14:textId="77777777" w:rsidR="00C32AAB" w:rsidRPr="00AF78E2" w:rsidRDefault="00C32AAB" w:rsidP="00C32AAB"/>
        </w:tc>
        <w:tc>
          <w:tcPr>
            <w:tcW w:w="1689" w:type="dxa"/>
          </w:tcPr>
          <w:p w14:paraId="1C382080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304382A7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8F80454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DCAE52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BC6E74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8A49420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CD33B9B" w14:textId="77777777" w:rsidR="00C32AAB" w:rsidRPr="00AF78E2" w:rsidRDefault="00C32AAB" w:rsidP="00C32AAB">
            <w:pPr>
              <w:rPr>
                <w:b/>
              </w:rPr>
            </w:pPr>
          </w:p>
        </w:tc>
      </w:tr>
      <w:tr w:rsidR="00C32AAB" w:rsidRPr="00AF78E2" w14:paraId="6616857B" w14:textId="77777777" w:rsidTr="001624EE">
        <w:tc>
          <w:tcPr>
            <w:tcW w:w="1703" w:type="dxa"/>
          </w:tcPr>
          <w:p w14:paraId="4F23115F" w14:textId="77777777" w:rsidR="00C32AAB" w:rsidRPr="00AF78E2" w:rsidRDefault="00C32AAB" w:rsidP="00C32AAB"/>
        </w:tc>
        <w:tc>
          <w:tcPr>
            <w:tcW w:w="1689" w:type="dxa"/>
          </w:tcPr>
          <w:p w14:paraId="0F5E4693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EC63FCF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68AA9D7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0A25515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3EA6AE0B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B6FA44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4FF02AE" w14:textId="77777777" w:rsidR="00C32AAB" w:rsidRPr="00AF78E2" w:rsidRDefault="00C32AAB" w:rsidP="00C32AAB">
            <w:pPr>
              <w:rPr>
                <w:b/>
              </w:rPr>
            </w:pPr>
          </w:p>
        </w:tc>
      </w:tr>
      <w:tr w:rsidR="00762C90" w:rsidRPr="00AF78E2" w14:paraId="1606C91E" w14:textId="77777777" w:rsidTr="001624EE">
        <w:tc>
          <w:tcPr>
            <w:tcW w:w="1703" w:type="dxa"/>
          </w:tcPr>
          <w:p w14:paraId="090BA956" w14:textId="77777777" w:rsidR="00762C90" w:rsidRPr="00AF78E2" w:rsidRDefault="00762C90" w:rsidP="00C32AAB"/>
        </w:tc>
        <w:tc>
          <w:tcPr>
            <w:tcW w:w="1689" w:type="dxa"/>
          </w:tcPr>
          <w:p w14:paraId="1F6C001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D4B4C05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CB0060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7E311F5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D34A35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76A46EB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32FA62C" w14:textId="77777777" w:rsidR="00762C90" w:rsidRPr="00AF78E2" w:rsidRDefault="00762C90" w:rsidP="00C32AAB">
            <w:pPr>
              <w:rPr>
                <w:b/>
              </w:rPr>
            </w:pPr>
          </w:p>
        </w:tc>
      </w:tr>
    </w:tbl>
    <w:p w14:paraId="220BABDE" w14:textId="77777777" w:rsidR="00CF744C" w:rsidRPr="00AF78E2" w:rsidRDefault="00CF744C" w:rsidP="00D16F55">
      <w:pPr>
        <w:rPr>
          <w:b/>
        </w:rPr>
      </w:pPr>
    </w:p>
    <w:p w14:paraId="7D3F02E0" w14:textId="44945A47" w:rsidR="009F5481" w:rsidRPr="00EE0EF0" w:rsidRDefault="009F5481" w:rsidP="00EE0EF0">
      <w:pPr>
        <w:pStyle w:val="Heading2"/>
        <w:ind w:left="720"/>
      </w:pPr>
      <w:r w:rsidRPr="00EE0EF0">
        <w:rPr>
          <w:rStyle w:val="Heading2Char"/>
          <w:b/>
          <w:bCs/>
        </w:rPr>
        <w:t>Assessment Plan Rationale</w:t>
      </w:r>
      <w:r w:rsidRPr="00EE0EF0">
        <w:rPr>
          <w:b w:val="0"/>
          <w:bCs w:val="0"/>
        </w:rPr>
        <w:t xml:space="preserve"> </w:t>
      </w:r>
      <w:r w:rsidRPr="00EE0EF0">
        <w:t xml:space="preserve">– </w:t>
      </w:r>
      <w:r w:rsidR="00975686" w:rsidRPr="00EE0EF0">
        <w:t>Please provide a r</w:t>
      </w:r>
      <w:r w:rsidR="00F63C8F" w:rsidRPr="00EE0EF0">
        <w:t xml:space="preserve">ationale for </w:t>
      </w:r>
      <w:r w:rsidR="000279E0" w:rsidRPr="00EE0EF0">
        <w:t xml:space="preserve">the </w:t>
      </w:r>
      <w:r w:rsidR="00975686" w:rsidRPr="00EE0EF0">
        <w:t>selection of the time</w:t>
      </w:r>
      <w:r w:rsidR="001421AE">
        <w:t xml:space="preserve"> </w:t>
      </w:r>
      <w:r w:rsidR="00975686" w:rsidRPr="00EE0EF0">
        <w:t xml:space="preserve">frame and courses for your assessment plan. </w:t>
      </w:r>
    </w:p>
    <w:p w14:paraId="34CD20B7" w14:textId="15C68DEA" w:rsidR="00523E05" w:rsidRPr="009F5481" w:rsidRDefault="004E366E" w:rsidP="009F5481">
      <w:pPr>
        <w:ind w:firstLine="720"/>
        <w:rPr>
          <w:bCs/>
        </w:rPr>
      </w:pPr>
      <w:r w:rsidRPr="009F5481">
        <w:rPr>
          <w:bCs/>
        </w:rPr>
        <w:t>Be sure to include why you chose the course</w:t>
      </w:r>
      <w:r w:rsidR="000279E0" w:rsidRPr="009F5481">
        <w:rPr>
          <w:bCs/>
        </w:rPr>
        <w:t xml:space="preserve">s to assess and </w:t>
      </w:r>
      <w:r w:rsidRPr="009F5481">
        <w:rPr>
          <w:bCs/>
        </w:rPr>
        <w:t>details about the assessment</w:t>
      </w:r>
      <w:r w:rsidR="000279E0" w:rsidRPr="009F5481">
        <w:rPr>
          <w:bCs/>
        </w:rPr>
        <w:t>s</w:t>
      </w:r>
      <w:r w:rsidRPr="009F5481">
        <w:rPr>
          <w:bCs/>
        </w:rPr>
        <w:t xml:space="preserve"> and rubrics to be used</w:t>
      </w:r>
      <w:r w:rsidR="000279E0" w:rsidRPr="009F5481">
        <w:rPr>
          <w:bCs/>
        </w:rPr>
        <w:t>.</w:t>
      </w:r>
      <w:r w:rsidR="00850EF6" w:rsidRPr="009F5481">
        <w:rPr>
          <w:bCs/>
        </w:rPr>
        <w:t xml:space="preserve"> </w:t>
      </w:r>
    </w:p>
    <w:p w14:paraId="05892DE5" w14:textId="25C9316D" w:rsidR="004A4DF3" w:rsidRPr="004A4DF3" w:rsidRDefault="004A4DF3" w:rsidP="004A4DF3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22EBB613" w14:textId="7AB2508D" w:rsidR="000279E0" w:rsidRPr="00AF78E2" w:rsidRDefault="000279E0"/>
    <w:p w14:paraId="7D460B60" w14:textId="77777777" w:rsidR="000279E0" w:rsidRDefault="000279E0"/>
    <w:p w14:paraId="56FE6CB7" w14:textId="22890CA9" w:rsidR="009B1F54" w:rsidRDefault="009B1F54" w:rsidP="001D7C6B">
      <w:pPr>
        <w:pStyle w:val="Heading2"/>
      </w:pPr>
      <w:r>
        <w:t xml:space="preserve"> </w:t>
      </w:r>
    </w:p>
    <w:p w14:paraId="03947A75" w14:textId="77777777" w:rsidR="009B1F54" w:rsidRDefault="009B1F54" w:rsidP="009B1F54"/>
    <w:p w14:paraId="6810EB46" w14:textId="77777777" w:rsidR="009B1F54" w:rsidRPr="009B1F54" w:rsidRDefault="009B1F54" w:rsidP="009B1F54"/>
    <w:sectPr w:rsidR="009B1F54" w:rsidRPr="009B1F54" w:rsidSect="009B293B">
      <w:footerReference w:type="even" r:id="rId12"/>
      <w:footerReference w:type="default" r:id="rId13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2DD6" w14:textId="77777777" w:rsidR="00EB254E" w:rsidRDefault="00EB254E" w:rsidP="00E73C7A">
      <w:r>
        <w:separator/>
      </w:r>
    </w:p>
  </w:endnote>
  <w:endnote w:type="continuationSeparator" w:id="0">
    <w:p w14:paraId="7CC03123" w14:textId="77777777" w:rsidR="00EB254E" w:rsidRDefault="00EB254E" w:rsidP="00E7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62D" w14:textId="3028BCA3" w:rsidR="00F63C8F" w:rsidRDefault="00F63C8F" w:rsidP="00E92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7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48766B" w14:textId="77777777" w:rsidR="00D70F05" w:rsidRDefault="00D7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44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5AE48" w14:textId="7B08BF76" w:rsidR="00B60CDB" w:rsidRDefault="00680B3A">
        <w:pPr>
          <w:pStyle w:val="Footer"/>
          <w:jc w:val="right"/>
        </w:pPr>
        <w:r>
          <w:t>Revised 10/16/2024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60CDB">
          <w:fldChar w:fldCharType="begin"/>
        </w:r>
        <w:r w:rsidR="00B60CDB">
          <w:instrText xml:space="preserve"> PAGE   \* MERGEFORMAT </w:instrText>
        </w:r>
        <w:r w:rsidR="00B60CDB">
          <w:fldChar w:fldCharType="separate"/>
        </w:r>
        <w:r w:rsidR="00B60CDB">
          <w:rPr>
            <w:noProof/>
          </w:rPr>
          <w:t>2</w:t>
        </w:r>
        <w:r w:rsidR="00B60CDB">
          <w:rPr>
            <w:noProof/>
          </w:rPr>
          <w:fldChar w:fldCharType="end"/>
        </w:r>
      </w:p>
    </w:sdtContent>
  </w:sdt>
  <w:p w14:paraId="6018D490" w14:textId="2CB68546" w:rsidR="00FB2D62" w:rsidRPr="00A240F2" w:rsidRDefault="00FB2D62" w:rsidP="00B60CD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A150" w14:textId="77777777" w:rsidR="00EB254E" w:rsidRDefault="00EB254E" w:rsidP="00E73C7A">
      <w:r>
        <w:separator/>
      </w:r>
    </w:p>
  </w:footnote>
  <w:footnote w:type="continuationSeparator" w:id="0">
    <w:p w14:paraId="4BFF9DE3" w14:textId="77777777" w:rsidR="00EB254E" w:rsidRDefault="00EB254E" w:rsidP="00E7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005"/>
    <w:multiLevelType w:val="hybridMultilevel"/>
    <w:tmpl w:val="267A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62C"/>
    <w:multiLevelType w:val="hybridMultilevel"/>
    <w:tmpl w:val="A3B4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7A6"/>
    <w:multiLevelType w:val="hybridMultilevel"/>
    <w:tmpl w:val="92D6BD50"/>
    <w:lvl w:ilvl="0" w:tplc="CE54F3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3B2C"/>
    <w:multiLevelType w:val="hybridMultilevel"/>
    <w:tmpl w:val="E7D8D68E"/>
    <w:lvl w:ilvl="0" w:tplc="F44EE5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51017">
    <w:abstractNumId w:val="3"/>
  </w:num>
  <w:num w:numId="2" w16cid:durableId="2060667509">
    <w:abstractNumId w:val="2"/>
  </w:num>
  <w:num w:numId="3" w16cid:durableId="2066950997">
    <w:abstractNumId w:val="0"/>
  </w:num>
  <w:num w:numId="4" w16cid:durableId="71404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55"/>
    <w:rsid w:val="00025847"/>
    <w:rsid w:val="000279E0"/>
    <w:rsid w:val="00031EAE"/>
    <w:rsid w:val="00036121"/>
    <w:rsid w:val="00043E88"/>
    <w:rsid w:val="000564B9"/>
    <w:rsid w:val="00081916"/>
    <w:rsid w:val="000A3D35"/>
    <w:rsid w:val="000B20B9"/>
    <w:rsid w:val="000B26C1"/>
    <w:rsid w:val="000C21B2"/>
    <w:rsid w:val="000E0F3B"/>
    <w:rsid w:val="000E217D"/>
    <w:rsid w:val="000E51A3"/>
    <w:rsid w:val="00104318"/>
    <w:rsid w:val="001176DC"/>
    <w:rsid w:val="00127EC7"/>
    <w:rsid w:val="001421AE"/>
    <w:rsid w:val="001479AB"/>
    <w:rsid w:val="00150178"/>
    <w:rsid w:val="00150B38"/>
    <w:rsid w:val="001624EE"/>
    <w:rsid w:val="0017207F"/>
    <w:rsid w:val="00192072"/>
    <w:rsid w:val="00193A7C"/>
    <w:rsid w:val="00194CF9"/>
    <w:rsid w:val="001A46BD"/>
    <w:rsid w:val="001B1397"/>
    <w:rsid w:val="001D1A8E"/>
    <w:rsid w:val="001D2A6E"/>
    <w:rsid w:val="001D7C6B"/>
    <w:rsid w:val="001D7D2B"/>
    <w:rsid w:val="001E5D4D"/>
    <w:rsid w:val="001F18A4"/>
    <w:rsid w:val="001F2472"/>
    <w:rsid w:val="00200FE0"/>
    <w:rsid w:val="00207AB2"/>
    <w:rsid w:val="00236ECF"/>
    <w:rsid w:val="00243C76"/>
    <w:rsid w:val="00257421"/>
    <w:rsid w:val="002902EB"/>
    <w:rsid w:val="002B6C0A"/>
    <w:rsid w:val="002C6C31"/>
    <w:rsid w:val="002E608B"/>
    <w:rsid w:val="00316FBF"/>
    <w:rsid w:val="00323101"/>
    <w:rsid w:val="003446DE"/>
    <w:rsid w:val="00362CFB"/>
    <w:rsid w:val="00374398"/>
    <w:rsid w:val="00386AB4"/>
    <w:rsid w:val="003906C0"/>
    <w:rsid w:val="003A0B0E"/>
    <w:rsid w:val="003A586C"/>
    <w:rsid w:val="003B3378"/>
    <w:rsid w:val="003D4A5F"/>
    <w:rsid w:val="003E2175"/>
    <w:rsid w:val="003F38D3"/>
    <w:rsid w:val="004002F9"/>
    <w:rsid w:val="00412368"/>
    <w:rsid w:val="004357E8"/>
    <w:rsid w:val="004672E4"/>
    <w:rsid w:val="004A4DF3"/>
    <w:rsid w:val="004B124B"/>
    <w:rsid w:val="004B7DD8"/>
    <w:rsid w:val="004C2D30"/>
    <w:rsid w:val="004E2919"/>
    <w:rsid w:val="004E366E"/>
    <w:rsid w:val="004E4A13"/>
    <w:rsid w:val="004F5B97"/>
    <w:rsid w:val="00511B0C"/>
    <w:rsid w:val="00522808"/>
    <w:rsid w:val="00523E05"/>
    <w:rsid w:val="005378C3"/>
    <w:rsid w:val="00566A45"/>
    <w:rsid w:val="00566B7A"/>
    <w:rsid w:val="005718D2"/>
    <w:rsid w:val="005C3B22"/>
    <w:rsid w:val="005C5529"/>
    <w:rsid w:val="005D0B51"/>
    <w:rsid w:val="005D5B8D"/>
    <w:rsid w:val="005E4FB4"/>
    <w:rsid w:val="0062507A"/>
    <w:rsid w:val="00640E65"/>
    <w:rsid w:val="00680B3A"/>
    <w:rsid w:val="006B35CB"/>
    <w:rsid w:val="006C64A1"/>
    <w:rsid w:val="007045D2"/>
    <w:rsid w:val="00713B0E"/>
    <w:rsid w:val="00715D35"/>
    <w:rsid w:val="00720C14"/>
    <w:rsid w:val="007458E0"/>
    <w:rsid w:val="0074773F"/>
    <w:rsid w:val="00752726"/>
    <w:rsid w:val="00762C90"/>
    <w:rsid w:val="00764952"/>
    <w:rsid w:val="00785488"/>
    <w:rsid w:val="00785EAF"/>
    <w:rsid w:val="007D354A"/>
    <w:rsid w:val="007F557E"/>
    <w:rsid w:val="007F5E7F"/>
    <w:rsid w:val="00850EF6"/>
    <w:rsid w:val="00872ABA"/>
    <w:rsid w:val="008A24E7"/>
    <w:rsid w:val="008C5466"/>
    <w:rsid w:val="008D4283"/>
    <w:rsid w:val="00900A22"/>
    <w:rsid w:val="00914D4A"/>
    <w:rsid w:val="00934110"/>
    <w:rsid w:val="009371C7"/>
    <w:rsid w:val="00946ADA"/>
    <w:rsid w:val="00975686"/>
    <w:rsid w:val="00995D65"/>
    <w:rsid w:val="009A1019"/>
    <w:rsid w:val="009A4348"/>
    <w:rsid w:val="009B1F54"/>
    <w:rsid w:val="009B293B"/>
    <w:rsid w:val="009B7A60"/>
    <w:rsid w:val="009C03C3"/>
    <w:rsid w:val="009D50B1"/>
    <w:rsid w:val="009E1067"/>
    <w:rsid w:val="009E1FEC"/>
    <w:rsid w:val="009F5481"/>
    <w:rsid w:val="00A11D29"/>
    <w:rsid w:val="00A240F2"/>
    <w:rsid w:val="00A32C83"/>
    <w:rsid w:val="00A36A7C"/>
    <w:rsid w:val="00A455D7"/>
    <w:rsid w:val="00A5232E"/>
    <w:rsid w:val="00AB02C1"/>
    <w:rsid w:val="00AC5C39"/>
    <w:rsid w:val="00AF3C37"/>
    <w:rsid w:val="00AF78E2"/>
    <w:rsid w:val="00B23B42"/>
    <w:rsid w:val="00B3019D"/>
    <w:rsid w:val="00B3061D"/>
    <w:rsid w:val="00B36A06"/>
    <w:rsid w:val="00B45332"/>
    <w:rsid w:val="00B60CDB"/>
    <w:rsid w:val="00B73B58"/>
    <w:rsid w:val="00B74DFD"/>
    <w:rsid w:val="00B856FD"/>
    <w:rsid w:val="00B9355E"/>
    <w:rsid w:val="00BE1EFA"/>
    <w:rsid w:val="00BF0312"/>
    <w:rsid w:val="00C05B2C"/>
    <w:rsid w:val="00C2097E"/>
    <w:rsid w:val="00C32AAB"/>
    <w:rsid w:val="00C52F40"/>
    <w:rsid w:val="00C6086B"/>
    <w:rsid w:val="00C848FE"/>
    <w:rsid w:val="00CA4AB6"/>
    <w:rsid w:val="00CA56E1"/>
    <w:rsid w:val="00CB09F0"/>
    <w:rsid w:val="00CC1D8C"/>
    <w:rsid w:val="00CC36FE"/>
    <w:rsid w:val="00CE7377"/>
    <w:rsid w:val="00CE7674"/>
    <w:rsid w:val="00CF744C"/>
    <w:rsid w:val="00D012EA"/>
    <w:rsid w:val="00D10364"/>
    <w:rsid w:val="00D16F55"/>
    <w:rsid w:val="00D2581B"/>
    <w:rsid w:val="00D457C2"/>
    <w:rsid w:val="00D46695"/>
    <w:rsid w:val="00D70F05"/>
    <w:rsid w:val="00D82C2C"/>
    <w:rsid w:val="00D83905"/>
    <w:rsid w:val="00DC5500"/>
    <w:rsid w:val="00DD419B"/>
    <w:rsid w:val="00DD5248"/>
    <w:rsid w:val="00E073C3"/>
    <w:rsid w:val="00E20137"/>
    <w:rsid w:val="00E243C2"/>
    <w:rsid w:val="00E45DDF"/>
    <w:rsid w:val="00E73C7A"/>
    <w:rsid w:val="00EB254E"/>
    <w:rsid w:val="00EB514D"/>
    <w:rsid w:val="00EC0FB7"/>
    <w:rsid w:val="00EE0EF0"/>
    <w:rsid w:val="00F053ED"/>
    <w:rsid w:val="00F14835"/>
    <w:rsid w:val="00F32159"/>
    <w:rsid w:val="00F37EF3"/>
    <w:rsid w:val="00F63C8F"/>
    <w:rsid w:val="00F91755"/>
    <w:rsid w:val="00FA015D"/>
    <w:rsid w:val="00FB2D62"/>
    <w:rsid w:val="00FB49F9"/>
    <w:rsid w:val="00FD4F10"/>
    <w:rsid w:val="00FF6062"/>
    <w:rsid w:val="00FF7F77"/>
    <w:rsid w:val="1F4BFEEC"/>
    <w:rsid w:val="1FD2323F"/>
    <w:rsid w:val="29CD777D"/>
    <w:rsid w:val="2A3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CB5BC"/>
  <w14:defaultImageDpi w14:val="300"/>
  <w15:docId w15:val="{34432ECD-0C97-42DE-903D-062D306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F54"/>
    <w:pPr>
      <w:keepNext/>
      <w:keepLines/>
      <w:spacing w:before="24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C0A"/>
    <w:pPr>
      <w:keepNext/>
      <w:keepLines/>
      <w:spacing w:before="40"/>
      <w:outlineLvl w:val="1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7A"/>
  </w:style>
  <w:style w:type="paragraph" w:styleId="Footer">
    <w:name w:val="footer"/>
    <w:basedOn w:val="Normal"/>
    <w:link w:val="FooterChar"/>
    <w:uiPriority w:val="99"/>
    <w:unhideWhenUsed/>
    <w:rsid w:val="00E73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7A"/>
  </w:style>
  <w:style w:type="paragraph" w:styleId="FootnoteText">
    <w:name w:val="footnote text"/>
    <w:basedOn w:val="Normal"/>
    <w:link w:val="FootnoteTextChar"/>
    <w:uiPriority w:val="99"/>
    <w:unhideWhenUsed/>
    <w:rsid w:val="00036121"/>
  </w:style>
  <w:style w:type="character" w:customStyle="1" w:styleId="FootnoteTextChar">
    <w:name w:val="Footnote Text Char"/>
    <w:basedOn w:val="DefaultParagraphFont"/>
    <w:link w:val="FootnoteText"/>
    <w:uiPriority w:val="99"/>
    <w:rsid w:val="00036121"/>
  </w:style>
  <w:style w:type="character" w:styleId="FootnoteReference">
    <w:name w:val="footnote reference"/>
    <w:basedOn w:val="DefaultParagraphFont"/>
    <w:uiPriority w:val="99"/>
    <w:unhideWhenUsed/>
    <w:rsid w:val="000361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1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36121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D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3C8F"/>
  </w:style>
  <w:style w:type="paragraph" w:styleId="Title">
    <w:name w:val="Title"/>
    <w:basedOn w:val="Normal"/>
    <w:next w:val="Normal"/>
    <w:link w:val="TitleChar"/>
    <w:uiPriority w:val="10"/>
    <w:qFormat/>
    <w:rsid w:val="00AF78E2"/>
    <w:pPr>
      <w:contextualSpacing/>
    </w:pPr>
    <w:rPr>
      <w:rFonts w:eastAsiaTheme="majorEastAsia" w:cstheme="majorBidi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F78E2"/>
    <w:rPr>
      <w:rFonts w:eastAsiaTheme="majorEastAsia" w:cstheme="majorBidi"/>
      <w:b/>
      <w:bCs/>
      <w:spacing w:val="-10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1F54"/>
    <w:rPr>
      <w:rFonts w:eastAsiaTheme="majorEastAsia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6C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6C0A"/>
    <w:rPr>
      <w:rFonts w:eastAsiaTheme="majorEastAsia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bgsu.ed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bgsu.edu/index.php?catoid=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acu.org/initiatives/value-initiative/value-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su.edu/catalog/general-information/the-univeristy/university-learning-outcom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BB675-F2BA-4DF1-863B-BFC8DD65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BGSU</dc:creator>
  <cp:keywords/>
  <dc:description/>
  <cp:lastModifiedBy>Jessica M. Turos</cp:lastModifiedBy>
  <cp:revision>11</cp:revision>
  <cp:lastPrinted>2022-04-18T13:03:00Z</cp:lastPrinted>
  <dcterms:created xsi:type="dcterms:W3CDTF">2024-07-31T20:02:00Z</dcterms:created>
  <dcterms:modified xsi:type="dcterms:W3CDTF">2024-10-16T12:17:00Z</dcterms:modified>
</cp:coreProperties>
</file>