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4496" w14:textId="6B8C015F" w:rsidR="00504481" w:rsidRDefault="008B10DE" w:rsidP="00504481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4481" w:rsidRPr="00FF13B2">
        <w:rPr>
          <w:b/>
          <w:sz w:val="28"/>
          <w:szCs w:val="28"/>
        </w:rPr>
        <w:t>Meeting Minutes for</w:t>
      </w:r>
      <w:r w:rsidR="00504481">
        <w:rPr>
          <w:b/>
          <w:sz w:val="28"/>
          <w:szCs w:val="28"/>
        </w:rPr>
        <w:t xml:space="preserve"> the</w:t>
      </w:r>
    </w:p>
    <w:p w14:paraId="5235F141" w14:textId="77777777" w:rsidR="00504481" w:rsidRPr="00504481" w:rsidRDefault="00504481" w:rsidP="00504481">
      <w:pPr>
        <w:ind w:left="1440" w:firstLine="720"/>
        <w:rPr>
          <w:b/>
          <w:sz w:val="28"/>
          <w:szCs w:val="28"/>
        </w:rPr>
      </w:pPr>
      <w:r w:rsidRPr="00504481">
        <w:rPr>
          <w:b/>
          <w:sz w:val="28"/>
          <w:szCs w:val="28"/>
        </w:rPr>
        <w:t>Forensic Science Institute of Ohio</w:t>
      </w:r>
    </w:p>
    <w:p w14:paraId="7A751E61" w14:textId="77777777" w:rsidR="00504481" w:rsidRDefault="00504481" w:rsidP="00504481"/>
    <w:p w14:paraId="7A1B7249" w14:textId="77777777" w:rsidR="00504481" w:rsidRDefault="00504481" w:rsidP="00504481">
      <w:pPr>
        <w:rPr>
          <w:i/>
          <w:iCs/>
        </w:rPr>
      </w:pPr>
    </w:p>
    <w:p w14:paraId="29C24906" w14:textId="6DB2A51C" w:rsidR="00E9622E" w:rsidRDefault="006417D8" w:rsidP="00E9622E">
      <w:pPr>
        <w:rPr>
          <w:i/>
          <w:iCs/>
        </w:rPr>
      </w:pPr>
      <w:r>
        <w:rPr>
          <w:i/>
          <w:iCs/>
        </w:rPr>
        <w:t>A</w:t>
      </w:r>
      <w:r w:rsidR="00E9622E">
        <w:rPr>
          <w:i/>
          <w:iCs/>
        </w:rPr>
        <w:t xml:space="preserve"> Meeting of the FSIO was called to order at 10:0</w:t>
      </w:r>
      <w:r w:rsidR="00716556">
        <w:rPr>
          <w:i/>
          <w:iCs/>
        </w:rPr>
        <w:t>2</w:t>
      </w:r>
      <w:r w:rsidR="00E9622E">
        <w:rPr>
          <w:i/>
          <w:iCs/>
        </w:rPr>
        <w:t xml:space="preserve"> am, on </w:t>
      </w:r>
      <w:r w:rsidR="00022F46">
        <w:rPr>
          <w:i/>
          <w:iCs/>
        </w:rPr>
        <w:t>September 12</w:t>
      </w:r>
      <w:r w:rsidR="00E9622E">
        <w:rPr>
          <w:i/>
          <w:iCs/>
        </w:rPr>
        <w:t>, 202</w:t>
      </w:r>
      <w:r>
        <w:rPr>
          <w:i/>
          <w:iCs/>
        </w:rPr>
        <w:t>4</w:t>
      </w:r>
      <w:r w:rsidR="00E9622E">
        <w:rPr>
          <w:i/>
          <w:iCs/>
        </w:rPr>
        <w:t xml:space="preserve">, at the </w:t>
      </w:r>
      <w:r w:rsidR="000129D1" w:rsidRPr="000129D1">
        <w:rPr>
          <w:i/>
          <w:iCs/>
        </w:rPr>
        <w:t>Ohio Fire Academy, Room 2303, 8895 East Main St., Reynoldsburg, Ohio</w:t>
      </w:r>
      <w:r w:rsidR="000129D1">
        <w:rPr>
          <w:i/>
          <w:iCs/>
        </w:rPr>
        <w:t xml:space="preserve">. </w:t>
      </w:r>
      <w:r w:rsidR="00E9622E">
        <w:rPr>
          <w:i/>
          <w:iCs/>
        </w:rPr>
        <w:t>President</w:t>
      </w:r>
      <w:r w:rsidR="000129D1">
        <w:rPr>
          <w:i/>
          <w:iCs/>
        </w:rPr>
        <w:t xml:space="preserve"> </w:t>
      </w:r>
      <w:r w:rsidR="000129D1" w:rsidRPr="00C753B6">
        <w:rPr>
          <w:i/>
          <w:iCs/>
        </w:rPr>
        <w:t xml:space="preserve">LeAnne </w:t>
      </w:r>
      <w:proofErr w:type="spellStart"/>
      <w:r w:rsidR="000129D1" w:rsidRPr="00C753B6">
        <w:rPr>
          <w:i/>
          <w:iCs/>
        </w:rPr>
        <w:t>Suchanek</w:t>
      </w:r>
      <w:proofErr w:type="spellEnd"/>
      <w:r w:rsidR="000129D1" w:rsidRPr="00C753B6">
        <w:rPr>
          <w:i/>
          <w:iCs/>
        </w:rPr>
        <w:t xml:space="preserve"> (Lake Co</w:t>
      </w:r>
      <w:r w:rsidR="000129D1">
        <w:rPr>
          <w:i/>
          <w:iCs/>
        </w:rPr>
        <w:t>.)</w:t>
      </w:r>
      <w:r w:rsidR="00E9622E">
        <w:rPr>
          <w:i/>
          <w:iCs/>
        </w:rPr>
        <w:t xml:space="preserve"> presided over the meeting</w:t>
      </w:r>
      <w:r w:rsidR="000129D1">
        <w:rPr>
          <w:i/>
          <w:iCs/>
        </w:rPr>
        <w:t xml:space="preserve"> remotely, with Treasurer </w:t>
      </w:r>
      <w:r w:rsidR="002B306D">
        <w:rPr>
          <w:i/>
          <w:iCs/>
        </w:rPr>
        <w:t xml:space="preserve">Chad </w:t>
      </w:r>
      <w:proofErr w:type="spellStart"/>
      <w:r w:rsidR="000129D1">
        <w:rPr>
          <w:i/>
          <w:iCs/>
        </w:rPr>
        <w:t>Wissinger</w:t>
      </w:r>
      <w:proofErr w:type="spellEnd"/>
      <w:r w:rsidR="000129D1">
        <w:rPr>
          <w:i/>
          <w:iCs/>
        </w:rPr>
        <w:t xml:space="preserve"> </w:t>
      </w:r>
      <w:r w:rsidR="002B306D">
        <w:rPr>
          <w:i/>
          <w:iCs/>
        </w:rPr>
        <w:t xml:space="preserve">(State Fire Marshal) </w:t>
      </w:r>
      <w:r w:rsidR="00AE6E74">
        <w:rPr>
          <w:i/>
          <w:iCs/>
        </w:rPr>
        <w:t>being the onsite coordinator</w:t>
      </w:r>
      <w:r w:rsidR="000129D1">
        <w:rPr>
          <w:i/>
          <w:iCs/>
        </w:rPr>
        <w:t>.</w:t>
      </w:r>
    </w:p>
    <w:p w14:paraId="2F6B1163" w14:textId="77777777" w:rsidR="00504481" w:rsidRPr="00BA078B" w:rsidRDefault="00504481" w:rsidP="00504481">
      <w:pPr>
        <w:rPr>
          <w:i/>
          <w:iCs/>
        </w:rPr>
      </w:pPr>
    </w:p>
    <w:p w14:paraId="3986E246" w14:textId="2ABF6E23" w:rsidR="00504481" w:rsidRPr="00BA078B" w:rsidRDefault="00504481" w:rsidP="00504481">
      <w:pPr>
        <w:rPr>
          <w:i/>
          <w:iCs/>
        </w:rPr>
      </w:pPr>
      <w:r w:rsidRPr="00BA078B">
        <w:rPr>
          <w:i/>
          <w:iCs/>
        </w:rPr>
        <w:t>The following Members were</w:t>
      </w:r>
      <w:r w:rsidR="00AE6E74">
        <w:rPr>
          <w:i/>
          <w:iCs/>
        </w:rPr>
        <w:t xml:space="preserve"> also</w:t>
      </w:r>
      <w:r w:rsidRPr="00BA078B">
        <w:rPr>
          <w:i/>
          <w:iCs/>
        </w:rPr>
        <w:t xml:space="preserve"> present</w:t>
      </w:r>
      <w:r w:rsidR="00793EB0" w:rsidRPr="00BA078B">
        <w:rPr>
          <w:i/>
          <w:iCs/>
        </w:rPr>
        <w:t xml:space="preserve"> in person</w:t>
      </w:r>
      <w:r w:rsidR="0029173D">
        <w:rPr>
          <w:i/>
          <w:iCs/>
        </w:rPr>
        <w:t xml:space="preserve"> or</w:t>
      </w:r>
      <w:r w:rsidR="00793EB0" w:rsidRPr="00BA078B">
        <w:rPr>
          <w:i/>
          <w:iCs/>
        </w:rPr>
        <w:t xml:space="preserve"> via Microsoft Teams</w:t>
      </w:r>
      <w:r w:rsidR="00AE6E74">
        <w:rPr>
          <w:i/>
          <w:iCs/>
        </w:rPr>
        <w:t xml:space="preserve">: </w:t>
      </w:r>
      <w:r w:rsidR="00D535FB">
        <w:rPr>
          <w:i/>
          <w:iCs/>
        </w:rPr>
        <w:t xml:space="preserve">Rebecca </w:t>
      </w:r>
      <w:proofErr w:type="spellStart"/>
      <w:r w:rsidR="00D535FB">
        <w:rPr>
          <w:i/>
          <w:iCs/>
        </w:rPr>
        <w:t>Barlag</w:t>
      </w:r>
      <w:proofErr w:type="spellEnd"/>
      <w:r w:rsidR="00D535FB">
        <w:rPr>
          <w:i/>
          <w:iCs/>
        </w:rPr>
        <w:t xml:space="preserve"> (Ohio U.), </w:t>
      </w:r>
      <w:r w:rsidR="00AE6E74">
        <w:rPr>
          <w:i/>
          <w:iCs/>
        </w:rPr>
        <w:t xml:space="preserve">Cody </w:t>
      </w:r>
      <w:proofErr w:type="spellStart"/>
      <w:r w:rsidR="00AE6E74">
        <w:rPr>
          <w:i/>
          <w:iCs/>
        </w:rPr>
        <w:t>Braley</w:t>
      </w:r>
      <w:proofErr w:type="spellEnd"/>
      <w:r w:rsidR="00AE6E74">
        <w:rPr>
          <w:i/>
          <w:iCs/>
        </w:rPr>
        <w:t xml:space="preserve"> (Canton-Stark Co.)</w:t>
      </w:r>
      <w:r w:rsidR="00D535FB">
        <w:rPr>
          <w:i/>
          <w:iCs/>
        </w:rPr>
        <w:t xml:space="preserve">, </w:t>
      </w:r>
      <w:r w:rsidRPr="00BA078B">
        <w:rPr>
          <w:i/>
          <w:iCs/>
        </w:rPr>
        <w:t xml:space="preserve">Bob </w:t>
      </w:r>
      <w:proofErr w:type="spellStart"/>
      <w:r w:rsidRPr="00BA078B">
        <w:rPr>
          <w:i/>
          <w:iCs/>
        </w:rPr>
        <w:t>Budgake</w:t>
      </w:r>
      <w:proofErr w:type="spellEnd"/>
      <w:r w:rsidRPr="00BA078B">
        <w:rPr>
          <w:i/>
          <w:iCs/>
        </w:rPr>
        <w:t xml:space="preserve"> (Canton</w:t>
      </w:r>
      <w:r w:rsidR="00180BBF" w:rsidRPr="00BA078B">
        <w:rPr>
          <w:i/>
          <w:iCs/>
        </w:rPr>
        <w:t>/</w:t>
      </w:r>
      <w:r w:rsidRPr="00BA078B">
        <w:rPr>
          <w:i/>
          <w:iCs/>
        </w:rPr>
        <w:t>Stark</w:t>
      </w:r>
      <w:r w:rsidR="00180BBF" w:rsidRPr="00BA078B">
        <w:rPr>
          <w:i/>
          <w:iCs/>
        </w:rPr>
        <w:t>-</w:t>
      </w:r>
      <w:r w:rsidRPr="00BA078B">
        <w:rPr>
          <w:i/>
          <w:iCs/>
        </w:rPr>
        <w:t>Retired</w:t>
      </w:r>
      <w:r w:rsidR="00180BBF" w:rsidRPr="00BA078B">
        <w:rPr>
          <w:i/>
          <w:iCs/>
        </w:rPr>
        <w:t xml:space="preserve">), </w:t>
      </w:r>
      <w:r w:rsidR="0054694C">
        <w:rPr>
          <w:i/>
          <w:iCs/>
        </w:rPr>
        <w:t xml:space="preserve">David Cogan (Toledo), </w:t>
      </w:r>
      <w:r w:rsidR="0029173D">
        <w:rPr>
          <w:i/>
          <w:iCs/>
        </w:rPr>
        <w:t xml:space="preserve">Brooke Ehlers (Miami Valley), </w:t>
      </w:r>
      <w:r w:rsidR="00C019C3">
        <w:rPr>
          <w:i/>
          <w:iCs/>
        </w:rPr>
        <w:t xml:space="preserve">Angela Farrington (Columbus), </w:t>
      </w:r>
      <w:r w:rsidR="00D535FB">
        <w:rPr>
          <w:i/>
          <w:iCs/>
        </w:rPr>
        <w:t xml:space="preserve">Jeff Lynn (BGSU), </w:t>
      </w:r>
      <w:r w:rsidR="00515BA3">
        <w:rPr>
          <w:i/>
          <w:iCs/>
        </w:rPr>
        <w:t xml:space="preserve">Brian </w:t>
      </w:r>
      <w:proofErr w:type="spellStart"/>
      <w:r w:rsidR="00515BA3">
        <w:rPr>
          <w:i/>
          <w:iCs/>
        </w:rPr>
        <w:t>Scowden</w:t>
      </w:r>
      <w:proofErr w:type="spellEnd"/>
      <w:r w:rsidR="00515BA3">
        <w:rPr>
          <w:i/>
          <w:iCs/>
        </w:rPr>
        <w:t xml:space="preserve"> (Hamilton Co.), </w:t>
      </w:r>
      <w:r w:rsidR="003A05C1">
        <w:rPr>
          <w:i/>
          <w:iCs/>
        </w:rPr>
        <w:t xml:space="preserve">Heather </w:t>
      </w:r>
      <w:proofErr w:type="spellStart"/>
      <w:r w:rsidR="003A05C1">
        <w:rPr>
          <w:i/>
          <w:iCs/>
        </w:rPr>
        <w:t>Shesk</w:t>
      </w:r>
      <w:r w:rsidR="00A91060">
        <w:rPr>
          <w:i/>
          <w:iCs/>
        </w:rPr>
        <w:t>e</w:t>
      </w:r>
      <w:r w:rsidR="003A05C1">
        <w:rPr>
          <w:i/>
          <w:iCs/>
        </w:rPr>
        <w:t>y</w:t>
      </w:r>
      <w:proofErr w:type="spellEnd"/>
      <w:r w:rsidR="003A05C1">
        <w:rPr>
          <w:i/>
          <w:iCs/>
        </w:rPr>
        <w:t xml:space="preserve"> (OSHP),</w:t>
      </w:r>
      <w:r w:rsidR="00A210AE">
        <w:rPr>
          <w:i/>
          <w:iCs/>
        </w:rPr>
        <w:t xml:space="preserve"> </w:t>
      </w:r>
      <w:r w:rsidR="00515BA3">
        <w:rPr>
          <w:i/>
          <w:iCs/>
        </w:rPr>
        <w:t xml:space="preserve">Brandon </w:t>
      </w:r>
      <w:proofErr w:type="spellStart"/>
      <w:r w:rsidR="00515BA3">
        <w:rPr>
          <w:i/>
          <w:iCs/>
        </w:rPr>
        <w:t>Werry</w:t>
      </w:r>
      <w:proofErr w:type="spellEnd"/>
      <w:r w:rsidR="00515BA3">
        <w:rPr>
          <w:i/>
          <w:iCs/>
        </w:rPr>
        <w:t xml:space="preserve"> (OSHP)</w:t>
      </w:r>
      <w:r w:rsidR="000C0686">
        <w:rPr>
          <w:i/>
          <w:iCs/>
        </w:rPr>
        <w:t xml:space="preserve"> and Jennifer Yoak (Miami Valley)</w:t>
      </w:r>
      <w:r w:rsidR="00515BA3">
        <w:rPr>
          <w:i/>
          <w:iCs/>
        </w:rPr>
        <w:t>.</w:t>
      </w:r>
      <w:r w:rsidR="006417D8">
        <w:rPr>
          <w:i/>
          <w:iCs/>
        </w:rPr>
        <w:t xml:space="preserve"> </w:t>
      </w:r>
      <w:r w:rsidR="0029173D">
        <w:rPr>
          <w:i/>
          <w:iCs/>
        </w:rPr>
        <w:t xml:space="preserve"> </w:t>
      </w:r>
      <w:r w:rsidRPr="00BA078B">
        <w:rPr>
          <w:i/>
          <w:iCs/>
        </w:rPr>
        <w:t xml:space="preserve">A quorum was present. </w:t>
      </w:r>
      <w:r w:rsidR="000C0686">
        <w:rPr>
          <w:i/>
          <w:iCs/>
        </w:rPr>
        <w:t>Eleven</w:t>
      </w:r>
      <w:r w:rsidR="005D6F08">
        <w:rPr>
          <w:i/>
          <w:iCs/>
        </w:rPr>
        <w:t xml:space="preserve"> (1</w:t>
      </w:r>
      <w:r w:rsidR="000C0686">
        <w:rPr>
          <w:i/>
          <w:iCs/>
        </w:rPr>
        <w:t>1</w:t>
      </w:r>
      <w:r w:rsidR="005D6F08">
        <w:rPr>
          <w:i/>
          <w:iCs/>
        </w:rPr>
        <w:t>)</w:t>
      </w:r>
      <w:r w:rsidRPr="00BA078B">
        <w:rPr>
          <w:i/>
          <w:iCs/>
        </w:rPr>
        <w:t xml:space="preserve"> of the </w:t>
      </w:r>
      <w:r w:rsidR="006E5B85">
        <w:rPr>
          <w:i/>
          <w:iCs/>
        </w:rPr>
        <w:t xml:space="preserve">seventeen </w:t>
      </w:r>
      <w:r w:rsidR="005C302A" w:rsidRPr="00BA078B">
        <w:rPr>
          <w:i/>
          <w:iCs/>
        </w:rPr>
        <w:t>(1</w:t>
      </w:r>
      <w:r w:rsidR="006E5B85">
        <w:rPr>
          <w:i/>
          <w:iCs/>
        </w:rPr>
        <w:t>7</w:t>
      </w:r>
      <w:r w:rsidR="005C302A" w:rsidRPr="00BA078B">
        <w:rPr>
          <w:i/>
          <w:iCs/>
        </w:rPr>
        <w:t xml:space="preserve">) </w:t>
      </w:r>
      <w:r w:rsidRPr="00BA078B">
        <w:rPr>
          <w:i/>
          <w:iCs/>
        </w:rPr>
        <w:t>eligible voters</w:t>
      </w:r>
      <w:r w:rsidR="005D6F08">
        <w:rPr>
          <w:i/>
          <w:iCs/>
        </w:rPr>
        <w:t xml:space="preserve"> attended.</w:t>
      </w:r>
      <w:r w:rsidR="006E5B85">
        <w:rPr>
          <w:i/>
          <w:iCs/>
        </w:rPr>
        <w:t xml:space="preserve"> </w:t>
      </w:r>
    </w:p>
    <w:p w14:paraId="06A37312" w14:textId="77777777" w:rsidR="00504481" w:rsidRPr="00BA078B" w:rsidRDefault="00504481" w:rsidP="00504481">
      <w:pPr>
        <w:rPr>
          <w:i/>
          <w:iCs/>
        </w:rPr>
      </w:pPr>
    </w:p>
    <w:p w14:paraId="478232A2" w14:textId="6DEDFC8F" w:rsidR="00504481" w:rsidRPr="00BA078B" w:rsidRDefault="00504481" w:rsidP="00504481">
      <w:pPr>
        <w:rPr>
          <w:i/>
          <w:iCs/>
        </w:rPr>
      </w:pPr>
      <w:r w:rsidRPr="00BA078B">
        <w:rPr>
          <w:i/>
          <w:iCs/>
        </w:rPr>
        <w:t xml:space="preserve">Secretary </w:t>
      </w:r>
      <w:proofErr w:type="spellStart"/>
      <w:r w:rsidRPr="00BA078B">
        <w:rPr>
          <w:i/>
          <w:iCs/>
        </w:rPr>
        <w:t>Budgake</w:t>
      </w:r>
      <w:proofErr w:type="spellEnd"/>
      <w:r w:rsidRPr="00BA078B">
        <w:rPr>
          <w:i/>
          <w:iCs/>
        </w:rPr>
        <w:t xml:space="preserve"> presented the minutes of the </w:t>
      </w:r>
      <w:r w:rsidR="000C0686">
        <w:rPr>
          <w:i/>
          <w:iCs/>
        </w:rPr>
        <w:t>June</w:t>
      </w:r>
      <w:r w:rsidR="00F90A45">
        <w:rPr>
          <w:i/>
          <w:iCs/>
        </w:rPr>
        <w:t xml:space="preserve"> 1</w:t>
      </w:r>
      <w:r w:rsidR="000C0686">
        <w:rPr>
          <w:i/>
          <w:iCs/>
        </w:rPr>
        <w:t>3</w:t>
      </w:r>
      <w:r w:rsidR="009F0E1F" w:rsidRPr="00BA078B">
        <w:rPr>
          <w:i/>
          <w:iCs/>
        </w:rPr>
        <w:t>,</w:t>
      </w:r>
      <w:r w:rsidRPr="00BA078B">
        <w:rPr>
          <w:i/>
          <w:iCs/>
        </w:rPr>
        <w:t xml:space="preserve"> </w:t>
      </w:r>
      <w:r w:rsidR="00361931" w:rsidRPr="00BA078B">
        <w:rPr>
          <w:i/>
          <w:iCs/>
        </w:rPr>
        <w:t>202</w:t>
      </w:r>
      <w:r w:rsidR="00F90A45">
        <w:rPr>
          <w:i/>
          <w:iCs/>
        </w:rPr>
        <w:t>4</w:t>
      </w:r>
      <w:r w:rsidR="00361931">
        <w:rPr>
          <w:i/>
          <w:iCs/>
        </w:rPr>
        <w:t>,</w:t>
      </w:r>
      <w:r w:rsidR="006623B5">
        <w:rPr>
          <w:i/>
          <w:iCs/>
        </w:rPr>
        <w:t xml:space="preserve"> </w:t>
      </w:r>
      <w:r w:rsidR="005D7F6D" w:rsidRPr="00BA078B">
        <w:rPr>
          <w:i/>
          <w:iCs/>
        </w:rPr>
        <w:t>M</w:t>
      </w:r>
      <w:r w:rsidR="004F21CF" w:rsidRPr="00BA078B">
        <w:rPr>
          <w:i/>
          <w:iCs/>
        </w:rPr>
        <w:t>eeting</w:t>
      </w:r>
      <w:r w:rsidRPr="00BA078B">
        <w:rPr>
          <w:i/>
          <w:iCs/>
        </w:rPr>
        <w:t xml:space="preserve">.  The minutes were reviewed and approved. Motion, </w:t>
      </w:r>
      <w:r w:rsidR="000C0686">
        <w:rPr>
          <w:i/>
          <w:iCs/>
        </w:rPr>
        <w:t xml:space="preserve">Bob </w:t>
      </w:r>
      <w:proofErr w:type="spellStart"/>
      <w:r w:rsidR="000C0686">
        <w:rPr>
          <w:i/>
          <w:iCs/>
        </w:rPr>
        <w:t>Budgake</w:t>
      </w:r>
      <w:proofErr w:type="spellEnd"/>
      <w:r w:rsidRPr="00BA078B">
        <w:rPr>
          <w:i/>
          <w:iCs/>
        </w:rPr>
        <w:t xml:space="preserve">; Second, </w:t>
      </w:r>
      <w:r w:rsidR="000C0686">
        <w:rPr>
          <w:i/>
          <w:iCs/>
        </w:rPr>
        <w:t>Angela Farrington</w:t>
      </w:r>
      <w:r w:rsidRPr="00BA078B">
        <w:rPr>
          <w:i/>
          <w:iCs/>
        </w:rPr>
        <w:t>.  All Members voted in the affirmative.</w:t>
      </w:r>
    </w:p>
    <w:p w14:paraId="68DD5A6C" w14:textId="77777777" w:rsidR="00504481" w:rsidRPr="00BA078B" w:rsidRDefault="00504481" w:rsidP="00504481">
      <w:pPr>
        <w:rPr>
          <w:i/>
          <w:iCs/>
        </w:rPr>
      </w:pPr>
    </w:p>
    <w:p w14:paraId="32DE2B84" w14:textId="7254978C" w:rsidR="003A05C1" w:rsidRDefault="000C0686" w:rsidP="00504481">
      <w:pPr>
        <w:rPr>
          <w:i/>
          <w:iCs/>
        </w:rPr>
      </w:pPr>
      <w:r>
        <w:rPr>
          <w:i/>
          <w:iCs/>
        </w:rPr>
        <w:t xml:space="preserve">Chad </w:t>
      </w:r>
      <w:proofErr w:type="spellStart"/>
      <w:r>
        <w:rPr>
          <w:i/>
          <w:iCs/>
        </w:rPr>
        <w:t>Wissinger</w:t>
      </w:r>
      <w:proofErr w:type="spellEnd"/>
      <w:r w:rsidR="00504481" w:rsidRPr="00BA078B">
        <w:rPr>
          <w:i/>
          <w:iCs/>
        </w:rPr>
        <w:t xml:space="preserve"> proffered the Treasurer’s report. </w:t>
      </w:r>
      <w:r>
        <w:rPr>
          <w:i/>
          <w:iCs/>
        </w:rPr>
        <w:t>Chad</w:t>
      </w:r>
      <w:r w:rsidR="00504481" w:rsidRPr="00BA078B">
        <w:rPr>
          <w:i/>
          <w:iCs/>
        </w:rPr>
        <w:t xml:space="preserve"> disclosed </w:t>
      </w:r>
      <w:r w:rsidR="00DA74C1">
        <w:rPr>
          <w:i/>
          <w:iCs/>
        </w:rPr>
        <w:t xml:space="preserve">that </w:t>
      </w:r>
      <w:r w:rsidR="00504481" w:rsidRPr="00BA078B">
        <w:rPr>
          <w:i/>
          <w:iCs/>
        </w:rPr>
        <w:t xml:space="preserve">the FSIO has a checking, </w:t>
      </w:r>
      <w:proofErr w:type="gramStart"/>
      <w:r w:rsidR="00504481" w:rsidRPr="00BA078B">
        <w:rPr>
          <w:i/>
          <w:iCs/>
        </w:rPr>
        <w:t>PayPal</w:t>
      </w:r>
      <w:proofErr w:type="gramEnd"/>
      <w:r w:rsidR="00504481" w:rsidRPr="00BA078B">
        <w:rPr>
          <w:i/>
          <w:iCs/>
        </w:rPr>
        <w:t xml:space="preserve"> and </w:t>
      </w:r>
      <w:r w:rsidR="00310AE9" w:rsidRPr="00BA078B">
        <w:rPr>
          <w:i/>
          <w:iCs/>
        </w:rPr>
        <w:t>savings</w:t>
      </w:r>
      <w:r w:rsidR="0023137B" w:rsidRPr="00BA078B">
        <w:rPr>
          <w:i/>
          <w:iCs/>
        </w:rPr>
        <w:t xml:space="preserve"> account</w:t>
      </w:r>
      <w:r w:rsidR="00504481" w:rsidRPr="00BA078B">
        <w:rPr>
          <w:i/>
          <w:iCs/>
        </w:rPr>
        <w:t xml:space="preserve"> balance of $</w:t>
      </w:r>
      <w:r>
        <w:rPr>
          <w:i/>
          <w:iCs/>
        </w:rPr>
        <w:t>28,772</w:t>
      </w:r>
      <w:r w:rsidR="00504481" w:rsidRPr="00BA078B">
        <w:rPr>
          <w:i/>
          <w:iCs/>
        </w:rPr>
        <w:t xml:space="preserve"> and a Tong Award’s Fund balance of $</w:t>
      </w:r>
      <w:r>
        <w:rPr>
          <w:i/>
          <w:iCs/>
        </w:rPr>
        <w:t>37,607</w:t>
      </w:r>
      <w:r w:rsidR="00DA74C1">
        <w:rPr>
          <w:i/>
          <w:iCs/>
        </w:rPr>
        <w:t xml:space="preserve">. </w:t>
      </w:r>
    </w:p>
    <w:p w14:paraId="1DB22E40" w14:textId="77777777" w:rsidR="00A17A13" w:rsidRDefault="00A17A13" w:rsidP="00504481">
      <w:pPr>
        <w:rPr>
          <w:i/>
          <w:iCs/>
        </w:rPr>
      </w:pPr>
    </w:p>
    <w:p w14:paraId="0CEA138C" w14:textId="1D41EA42" w:rsidR="00414FAE" w:rsidRDefault="00504481" w:rsidP="00504481">
      <w:pPr>
        <w:rPr>
          <w:i/>
          <w:iCs/>
        </w:rPr>
      </w:pPr>
      <w:r w:rsidRPr="00BA078B">
        <w:rPr>
          <w:i/>
          <w:iCs/>
          <w:u w:val="single"/>
        </w:rPr>
        <w:t>Old Business</w:t>
      </w:r>
      <w:r w:rsidRPr="00BA078B">
        <w:rPr>
          <w:i/>
          <w:iCs/>
        </w:rPr>
        <w:t>:</w:t>
      </w:r>
    </w:p>
    <w:p w14:paraId="04C4AFDC" w14:textId="089B4226" w:rsidR="00A3703B" w:rsidRDefault="00A3703B" w:rsidP="00504481">
      <w:pPr>
        <w:rPr>
          <w:i/>
          <w:iCs/>
        </w:rPr>
      </w:pPr>
    </w:p>
    <w:p w14:paraId="045D31D3" w14:textId="41D64FF5" w:rsidR="00301893" w:rsidRDefault="000C0686" w:rsidP="00301893">
      <w:pPr>
        <w:rPr>
          <w:i/>
          <w:iCs/>
        </w:rPr>
      </w:pPr>
      <w:r>
        <w:rPr>
          <w:i/>
          <w:iCs/>
        </w:rPr>
        <w:t xml:space="preserve">Previously, </w:t>
      </w:r>
      <w:r w:rsidR="00301893">
        <w:rPr>
          <w:i/>
          <w:iCs/>
        </w:rPr>
        <w:t>Dan Baker</w:t>
      </w:r>
      <w:r w:rsidR="004B184C">
        <w:rPr>
          <w:i/>
          <w:iCs/>
        </w:rPr>
        <w:t xml:space="preserve"> </w:t>
      </w:r>
      <w:r w:rsidR="00E73BD9">
        <w:rPr>
          <w:i/>
          <w:iCs/>
        </w:rPr>
        <w:t xml:space="preserve">and </w:t>
      </w:r>
      <w:r w:rsidR="004B184C">
        <w:rPr>
          <w:i/>
          <w:iCs/>
        </w:rPr>
        <w:t>Brooke Ehlers offer</w:t>
      </w:r>
      <w:r w:rsidR="00665A8A">
        <w:rPr>
          <w:i/>
          <w:iCs/>
        </w:rPr>
        <w:t xml:space="preserve">ed to organize </w:t>
      </w:r>
      <w:r w:rsidR="004B184C">
        <w:rPr>
          <w:i/>
          <w:iCs/>
        </w:rPr>
        <w:t xml:space="preserve">a </w:t>
      </w:r>
      <w:r w:rsidR="00427FAC">
        <w:rPr>
          <w:i/>
          <w:iCs/>
        </w:rPr>
        <w:t xml:space="preserve">free </w:t>
      </w:r>
      <w:r w:rsidR="004B184C">
        <w:rPr>
          <w:i/>
          <w:iCs/>
        </w:rPr>
        <w:t xml:space="preserve">virtual 30-minute workshop regarding </w:t>
      </w:r>
      <w:r w:rsidR="00301893">
        <w:rPr>
          <w:i/>
          <w:iCs/>
        </w:rPr>
        <w:t>lab efficiency.</w:t>
      </w:r>
      <w:r w:rsidR="00F36DDE">
        <w:rPr>
          <w:i/>
          <w:iCs/>
        </w:rPr>
        <w:t xml:space="preserve"> </w:t>
      </w:r>
      <w:r w:rsidR="00665A8A">
        <w:rPr>
          <w:i/>
          <w:iCs/>
        </w:rPr>
        <w:t>Brooke Ehlers had no update regarding this offering</w:t>
      </w:r>
      <w:r w:rsidR="00C31EC6">
        <w:rPr>
          <w:i/>
          <w:iCs/>
        </w:rPr>
        <w:t xml:space="preserve">. </w:t>
      </w:r>
    </w:p>
    <w:p w14:paraId="538AD67E" w14:textId="77777777" w:rsidR="00C31EC6" w:rsidRDefault="00C31EC6" w:rsidP="00301893">
      <w:pPr>
        <w:rPr>
          <w:i/>
          <w:iCs/>
        </w:rPr>
      </w:pPr>
    </w:p>
    <w:p w14:paraId="68B245C4" w14:textId="48F8CA24" w:rsidR="00C40F8F" w:rsidRDefault="008D6B26" w:rsidP="00057CCF">
      <w:pPr>
        <w:rPr>
          <w:i/>
          <w:iCs/>
        </w:rPr>
      </w:pPr>
      <w:r>
        <w:rPr>
          <w:i/>
          <w:iCs/>
        </w:rPr>
        <w:t xml:space="preserve">Heather </w:t>
      </w:r>
      <w:proofErr w:type="spellStart"/>
      <w:r>
        <w:rPr>
          <w:i/>
          <w:iCs/>
        </w:rPr>
        <w:t>Sheskey</w:t>
      </w:r>
      <w:proofErr w:type="spellEnd"/>
      <w:r w:rsidR="00AA3A32">
        <w:t xml:space="preserve"> </w:t>
      </w:r>
      <w:r w:rsidR="004F4F06">
        <w:rPr>
          <w:i/>
          <w:iCs/>
        </w:rPr>
        <w:t>affirmed</w:t>
      </w:r>
      <w:r w:rsidR="00AA3A32">
        <w:rPr>
          <w:i/>
          <w:iCs/>
        </w:rPr>
        <w:t xml:space="preserve"> </w:t>
      </w:r>
      <w:r w:rsidR="00A03F25">
        <w:rPr>
          <w:i/>
          <w:iCs/>
        </w:rPr>
        <w:t xml:space="preserve">that OSHP </w:t>
      </w:r>
      <w:r w:rsidR="004F4F06">
        <w:rPr>
          <w:i/>
          <w:iCs/>
        </w:rPr>
        <w:t xml:space="preserve">is still </w:t>
      </w:r>
      <w:r w:rsidR="00A03F25">
        <w:rPr>
          <w:i/>
          <w:iCs/>
        </w:rPr>
        <w:t>sponsor</w:t>
      </w:r>
      <w:r w:rsidR="004F4F06">
        <w:rPr>
          <w:i/>
          <w:iCs/>
        </w:rPr>
        <w:t>ing</w:t>
      </w:r>
      <w:r w:rsidR="00A03F25">
        <w:rPr>
          <w:i/>
          <w:iCs/>
        </w:rPr>
        <w:t xml:space="preserve"> a free </w:t>
      </w:r>
      <w:r>
        <w:rPr>
          <w:i/>
          <w:iCs/>
        </w:rPr>
        <w:t>drug chemistry training</w:t>
      </w:r>
      <w:r w:rsidR="00AA3A32">
        <w:rPr>
          <w:i/>
          <w:iCs/>
        </w:rPr>
        <w:t xml:space="preserve"> program</w:t>
      </w:r>
      <w:r w:rsidR="00A03F25">
        <w:rPr>
          <w:i/>
          <w:iCs/>
        </w:rPr>
        <w:t xml:space="preserve"> </w:t>
      </w:r>
      <w:r w:rsidR="00EC7B74">
        <w:rPr>
          <w:i/>
          <w:iCs/>
        </w:rPr>
        <w:t xml:space="preserve">at 8am, </w:t>
      </w:r>
      <w:r w:rsidR="00A03F25">
        <w:rPr>
          <w:i/>
          <w:iCs/>
        </w:rPr>
        <w:t xml:space="preserve">on November 7, </w:t>
      </w:r>
      <w:r w:rsidR="00E73BD9">
        <w:rPr>
          <w:i/>
          <w:iCs/>
        </w:rPr>
        <w:t>2024,</w:t>
      </w:r>
      <w:r w:rsidR="00A03F25">
        <w:rPr>
          <w:i/>
          <w:iCs/>
        </w:rPr>
        <w:t xml:space="preserve"> at </w:t>
      </w:r>
      <w:r w:rsidR="00665A8A">
        <w:rPr>
          <w:i/>
          <w:iCs/>
        </w:rPr>
        <w:t xml:space="preserve">the </w:t>
      </w:r>
      <w:r w:rsidR="0070794A">
        <w:rPr>
          <w:i/>
          <w:iCs/>
        </w:rPr>
        <w:t>OSHP</w:t>
      </w:r>
      <w:r w:rsidR="00A03F25">
        <w:rPr>
          <w:i/>
          <w:iCs/>
        </w:rPr>
        <w:t xml:space="preserve"> academy</w:t>
      </w:r>
      <w:r w:rsidR="00EC7B74">
        <w:rPr>
          <w:i/>
          <w:iCs/>
        </w:rPr>
        <w:t>, 740 E. 17</w:t>
      </w:r>
      <w:r w:rsidR="00EC7B74" w:rsidRPr="00EC7B74">
        <w:rPr>
          <w:i/>
          <w:iCs/>
          <w:vertAlign w:val="superscript"/>
        </w:rPr>
        <w:t>th</w:t>
      </w:r>
      <w:r w:rsidR="00EC7B74">
        <w:rPr>
          <w:i/>
          <w:iCs/>
        </w:rPr>
        <w:t xml:space="preserve"> Ave., Columbus, OH</w:t>
      </w:r>
      <w:r w:rsidR="00A03F25">
        <w:rPr>
          <w:i/>
          <w:iCs/>
        </w:rPr>
        <w:t xml:space="preserve">.  OSHP will provide </w:t>
      </w:r>
      <w:r w:rsidR="00EC7B74">
        <w:rPr>
          <w:i/>
          <w:iCs/>
        </w:rPr>
        <w:t xml:space="preserve">a free </w:t>
      </w:r>
      <w:r w:rsidR="00A03F25">
        <w:rPr>
          <w:i/>
          <w:iCs/>
        </w:rPr>
        <w:t>lunch</w:t>
      </w:r>
      <w:r w:rsidR="00EC7B74">
        <w:rPr>
          <w:i/>
          <w:iCs/>
        </w:rPr>
        <w:t xml:space="preserve"> </w:t>
      </w:r>
      <w:r w:rsidR="00A03F25">
        <w:rPr>
          <w:i/>
          <w:iCs/>
        </w:rPr>
        <w:t>for all the attendees.</w:t>
      </w:r>
      <w:r>
        <w:rPr>
          <w:i/>
          <w:iCs/>
        </w:rPr>
        <w:t xml:space="preserve"> </w:t>
      </w:r>
      <w:r w:rsidR="00AA3A32">
        <w:rPr>
          <w:i/>
          <w:iCs/>
        </w:rPr>
        <w:t xml:space="preserve"> </w:t>
      </w:r>
      <w:r w:rsidR="00EC7B74">
        <w:rPr>
          <w:i/>
          <w:iCs/>
        </w:rPr>
        <w:t>The t</w:t>
      </w:r>
      <w:r w:rsidR="00A03F25">
        <w:rPr>
          <w:i/>
          <w:iCs/>
        </w:rPr>
        <w:t>entative</w:t>
      </w:r>
      <w:r w:rsidR="00EC7B74">
        <w:rPr>
          <w:i/>
          <w:iCs/>
        </w:rPr>
        <w:t xml:space="preserve"> agenda is as follows</w:t>
      </w:r>
      <w:r w:rsidR="00A03F25">
        <w:rPr>
          <w:i/>
          <w:iCs/>
        </w:rPr>
        <w:t>:</w:t>
      </w:r>
    </w:p>
    <w:p w14:paraId="0D206A1D" w14:textId="389E37E9" w:rsidR="00C40F8F" w:rsidRDefault="00A03F25" w:rsidP="00C40F8F">
      <w:pPr>
        <w:pStyle w:val="ListParagraph"/>
        <w:numPr>
          <w:ilvl w:val="0"/>
          <w:numId w:val="26"/>
        </w:numPr>
        <w:rPr>
          <w:i/>
          <w:iCs/>
        </w:rPr>
      </w:pPr>
      <w:r w:rsidRPr="00C40F8F">
        <w:rPr>
          <w:i/>
          <w:iCs/>
        </w:rPr>
        <w:t>K9 demo</w:t>
      </w:r>
    </w:p>
    <w:p w14:paraId="10C675BC" w14:textId="253C9684" w:rsidR="006D3317" w:rsidRDefault="0083740A" w:rsidP="00C40F8F">
      <w:pPr>
        <w:pStyle w:val="ListParagraph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OSHP c</w:t>
      </w:r>
      <w:r w:rsidR="00AA3A32" w:rsidRPr="00C40F8F">
        <w:rPr>
          <w:i/>
          <w:iCs/>
        </w:rPr>
        <w:t>onversion</w:t>
      </w:r>
      <w:r w:rsidR="00A03F25" w:rsidRPr="00C40F8F">
        <w:rPr>
          <w:i/>
          <w:iCs/>
        </w:rPr>
        <w:t xml:space="preserve"> to</w:t>
      </w:r>
      <w:r w:rsidR="00AA3A32" w:rsidRPr="00C40F8F">
        <w:rPr>
          <w:i/>
          <w:iCs/>
        </w:rPr>
        <w:t xml:space="preserve"> hydrogen</w:t>
      </w:r>
      <w:r w:rsidR="00A03F25" w:rsidRPr="00C40F8F">
        <w:rPr>
          <w:i/>
          <w:iCs/>
        </w:rPr>
        <w:t xml:space="preserve"> </w:t>
      </w:r>
      <w:r w:rsidR="00AA3A32" w:rsidRPr="00C40F8F">
        <w:rPr>
          <w:i/>
          <w:iCs/>
        </w:rPr>
        <w:t>as a</w:t>
      </w:r>
      <w:r w:rsidR="00A03F25" w:rsidRPr="00C40F8F">
        <w:rPr>
          <w:i/>
          <w:iCs/>
        </w:rPr>
        <w:t>n</w:t>
      </w:r>
      <w:r w:rsidR="002017AC" w:rsidRPr="00C40F8F">
        <w:rPr>
          <w:i/>
          <w:iCs/>
        </w:rPr>
        <w:t xml:space="preserve"> instrument</w:t>
      </w:r>
      <w:r w:rsidR="00AA3A32" w:rsidRPr="00C40F8F">
        <w:rPr>
          <w:i/>
          <w:iCs/>
        </w:rPr>
        <w:t xml:space="preserve"> </w:t>
      </w:r>
      <w:r w:rsidR="002017AC" w:rsidRPr="00C40F8F">
        <w:rPr>
          <w:i/>
          <w:iCs/>
        </w:rPr>
        <w:t>carrier gas</w:t>
      </w:r>
    </w:p>
    <w:p w14:paraId="4A6F2DA3" w14:textId="1D1097AA" w:rsidR="00C40F8F" w:rsidRDefault="0083740A" w:rsidP="00EE5532">
      <w:pPr>
        <w:pStyle w:val="ListParagraph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OSHP n</w:t>
      </w:r>
      <w:r w:rsidR="00C40F8F" w:rsidRPr="00C40F8F">
        <w:rPr>
          <w:i/>
          <w:iCs/>
        </w:rPr>
        <w:t xml:space="preserve">ew LC </w:t>
      </w:r>
      <w:r w:rsidR="00C40F8F">
        <w:rPr>
          <w:i/>
          <w:iCs/>
        </w:rPr>
        <w:t>procedures</w:t>
      </w:r>
    </w:p>
    <w:p w14:paraId="7541BCF7" w14:textId="1FD1A8E2" w:rsidR="00C40F8F" w:rsidRDefault="0083740A" w:rsidP="00EE5532">
      <w:pPr>
        <w:pStyle w:val="ListParagraph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OSHP t</w:t>
      </w:r>
      <w:r w:rsidR="00C40F8F">
        <w:rPr>
          <w:i/>
          <w:iCs/>
        </w:rPr>
        <w:t xml:space="preserve">oxicology section </w:t>
      </w:r>
      <w:r w:rsidR="00C965F5">
        <w:rPr>
          <w:i/>
          <w:iCs/>
        </w:rPr>
        <w:t>update</w:t>
      </w:r>
    </w:p>
    <w:p w14:paraId="05FADD61" w14:textId="7D48FBA8" w:rsidR="00C40F8F" w:rsidRDefault="0083740A" w:rsidP="00EE5532">
      <w:pPr>
        <w:pStyle w:val="ListParagraph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>Field agent perspective of c</w:t>
      </w:r>
      <w:r w:rsidR="00C40F8F">
        <w:rPr>
          <w:i/>
          <w:iCs/>
        </w:rPr>
        <w:t>landestine labs</w:t>
      </w:r>
      <w:r>
        <w:rPr>
          <w:i/>
          <w:iCs/>
        </w:rPr>
        <w:t xml:space="preserve"> </w:t>
      </w:r>
    </w:p>
    <w:p w14:paraId="589DFB0C" w14:textId="72EF015A" w:rsidR="00C40F8F" w:rsidRDefault="0083740A" w:rsidP="00EE5532">
      <w:pPr>
        <w:pStyle w:val="ListParagraph"/>
        <w:numPr>
          <w:ilvl w:val="0"/>
          <w:numId w:val="26"/>
        </w:numPr>
        <w:rPr>
          <w:i/>
          <w:iCs/>
        </w:rPr>
      </w:pPr>
      <w:r>
        <w:rPr>
          <w:i/>
          <w:iCs/>
        </w:rPr>
        <w:t xml:space="preserve">Officer perspective </w:t>
      </w:r>
      <w:r w:rsidR="00C965F5">
        <w:rPr>
          <w:i/>
          <w:iCs/>
        </w:rPr>
        <w:t>regarding</w:t>
      </w:r>
      <w:r>
        <w:rPr>
          <w:i/>
          <w:iCs/>
        </w:rPr>
        <w:t xml:space="preserve"> </w:t>
      </w:r>
      <w:r w:rsidR="00C40F8F">
        <w:rPr>
          <w:i/>
          <w:iCs/>
        </w:rPr>
        <w:t>drug use recognition</w:t>
      </w:r>
    </w:p>
    <w:p w14:paraId="7A85C543" w14:textId="1D5B3AA5" w:rsidR="000207BA" w:rsidRDefault="00C965F5" w:rsidP="00EE5532">
      <w:pPr>
        <w:pStyle w:val="ListParagraph"/>
        <w:numPr>
          <w:ilvl w:val="0"/>
          <w:numId w:val="26"/>
        </w:numPr>
        <w:rPr>
          <w:i/>
          <w:iCs/>
        </w:rPr>
      </w:pPr>
      <w:proofErr w:type="spellStart"/>
      <w:r>
        <w:rPr>
          <w:i/>
          <w:iCs/>
        </w:rPr>
        <w:t>Nitazene</w:t>
      </w:r>
      <w:proofErr w:type="spellEnd"/>
      <w:r>
        <w:rPr>
          <w:i/>
          <w:iCs/>
        </w:rPr>
        <w:t xml:space="preserve"> compounds</w:t>
      </w:r>
      <w:r w:rsidR="000207BA">
        <w:rPr>
          <w:i/>
          <w:iCs/>
        </w:rPr>
        <w:t xml:space="preserve"> </w:t>
      </w:r>
      <w:r>
        <w:rPr>
          <w:i/>
          <w:iCs/>
        </w:rPr>
        <w:t xml:space="preserve"> </w:t>
      </w:r>
    </w:p>
    <w:p w14:paraId="6CB3EEFA" w14:textId="7AE45217" w:rsidR="003C299A" w:rsidRPr="00BA078B" w:rsidRDefault="004F4F06" w:rsidP="003C299A">
      <w:pPr>
        <w:rPr>
          <w:i/>
          <w:iCs/>
        </w:rPr>
      </w:pPr>
      <w:r>
        <w:rPr>
          <w:i/>
          <w:iCs/>
        </w:rPr>
        <w:t>Previously</w:t>
      </w:r>
      <w:r w:rsidR="00716556">
        <w:rPr>
          <w:i/>
          <w:iCs/>
        </w:rPr>
        <w:t>, the</w:t>
      </w:r>
      <w:r w:rsidR="000207BA">
        <w:rPr>
          <w:i/>
          <w:iCs/>
        </w:rPr>
        <w:t xml:space="preserve"> FSIO </w:t>
      </w:r>
      <w:r w:rsidR="00665A8A">
        <w:rPr>
          <w:i/>
          <w:iCs/>
        </w:rPr>
        <w:t xml:space="preserve">approved </w:t>
      </w:r>
      <w:r w:rsidR="00716556">
        <w:rPr>
          <w:i/>
          <w:iCs/>
        </w:rPr>
        <w:t>paying</w:t>
      </w:r>
      <w:r w:rsidR="003C299A">
        <w:rPr>
          <w:i/>
          <w:iCs/>
        </w:rPr>
        <w:t xml:space="preserve"> </w:t>
      </w:r>
      <w:r w:rsidR="00C965F5">
        <w:rPr>
          <w:i/>
          <w:iCs/>
        </w:rPr>
        <w:t>Dr. Lula’s</w:t>
      </w:r>
      <w:r w:rsidR="000207BA">
        <w:rPr>
          <w:i/>
          <w:iCs/>
        </w:rPr>
        <w:t xml:space="preserve"> </w:t>
      </w:r>
      <w:r w:rsidR="00665A8A">
        <w:rPr>
          <w:i/>
          <w:iCs/>
        </w:rPr>
        <w:t xml:space="preserve">(Cayman Chemical) </w:t>
      </w:r>
      <w:r w:rsidR="000207BA">
        <w:rPr>
          <w:i/>
          <w:iCs/>
        </w:rPr>
        <w:t>travel expenses</w:t>
      </w:r>
      <w:r w:rsidR="001C543E">
        <w:rPr>
          <w:i/>
          <w:iCs/>
        </w:rPr>
        <w:t>, not to exceed $1,000</w:t>
      </w:r>
      <w:r w:rsidR="003C299A">
        <w:rPr>
          <w:i/>
          <w:iCs/>
        </w:rPr>
        <w:t xml:space="preserve">, </w:t>
      </w:r>
      <w:r w:rsidR="00665A8A">
        <w:rPr>
          <w:i/>
          <w:iCs/>
        </w:rPr>
        <w:t xml:space="preserve">regarding the </w:t>
      </w:r>
      <w:proofErr w:type="spellStart"/>
      <w:r w:rsidR="00665A8A">
        <w:rPr>
          <w:i/>
          <w:iCs/>
        </w:rPr>
        <w:t>Nitazene</w:t>
      </w:r>
      <w:proofErr w:type="spellEnd"/>
      <w:r w:rsidR="00665A8A">
        <w:rPr>
          <w:i/>
          <w:iCs/>
        </w:rPr>
        <w:t xml:space="preserve"> presentation. </w:t>
      </w:r>
      <w:r w:rsidR="003C299A">
        <w:rPr>
          <w:i/>
          <w:iCs/>
        </w:rPr>
        <w:t>Dr. Lula is not able to attend</w:t>
      </w:r>
      <w:r w:rsidR="00716556">
        <w:rPr>
          <w:i/>
          <w:iCs/>
        </w:rPr>
        <w:t>,</w:t>
      </w:r>
      <w:r w:rsidR="003C299A">
        <w:rPr>
          <w:i/>
          <w:iCs/>
        </w:rPr>
        <w:t xml:space="preserve"> due to </w:t>
      </w:r>
      <w:r w:rsidR="002B306D">
        <w:rPr>
          <w:i/>
          <w:iCs/>
        </w:rPr>
        <w:t xml:space="preserve">a </w:t>
      </w:r>
      <w:r w:rsidR="003C299A">
        <w:rPr>
          <w:i/>
          <w:iCs/>
        </w:rPr>
        <w:t xml:space="preserve">schedule conflict. </w:t>
      </w:r>
      <w:r w:rsidR="00665A8A">
        <w:rPr>
          <w:i/>
          <w:iCs/>
        </w:rPr>
        <w:t xml:space="preserve">Heather motioned to amend </w:t>
      </w:r>
      <w:r w:rsidR="003C299A">
        <w:rPr>
          <w:i/>
          <w:iCs/>
        </w:rPr>
        <w:t>this previously approved expenditure, for the substitute speaker from Cayman Chemical, Danielle St. Germaine</w:t>
      </w:r>
      <w:r w:rsidR="00716556">
        <w:rPr>
          <w:i/>
          <w:iCs/>
        </w:rPr>
        <w:t>, for travel expenses, not to exceed $1,000</w:t>
      </w:r>
      <w:r w:rsidR="003C299A">
        <w:rPr>
          <w:i/>
          <w:iCs/>
        </w:rPr>
        <w:t xml:space="preserve">; Second, Chad </w:t>
      </w:r>
      <w:proofErr w:type="spellStart"/>
      <w:r w:rsidR="003C299A">
        <w:rPr>
          <w:i/>
          <w:iCs/>
        </w:rPr>
        <w:t>Wissinger</w:t>
      </w:r>
      <w:proofErr w:type="spellEnd"/>
      <w:r w:rsidR="003C299A">
        <w:rPr>
          <w:i/>
          <w:iCs/>
        </w:rPr>
        <w:t xml:space="preserve">. </w:t>
      </w:r>
      <w:r w:rsidR="003C299A" w:rsidRPr="00BA078B">
        <w:rPr>
          <w:i/>
          <w:iCs/>
        </w:rPr>
        <w:t>All Members voted in the affirmative.</w:t>
      </w:r>
    </w:p>
    <w:p w14:paraId="2FA9C98C" w14:textId="639BD7D5" w:rsidR="0070794A" w:rsidRDefault="0070794A" w:rsidP="000207BA">
      <w:pPr>
        <w:rPr>
          <w:i/>
          <w:iCs/>
        </w:rPr>
      </w:pPr>
    </w:p>
    <w:p w14:paraId="10570C87" w14:textId="2E960930" w:rsidR="00A579CF" w:rsidRDefault="00A579CF" w:rsidP="001446AB">
      <w:pPr>
        <w:rPr>
          <w:i/>
          <w:iCs/>
        </w:rPr>
      </w:pPr>
      <w:r>
        <w:rPr>
          <w:i/>
          <w:iCs/>
        </w:rPr>
        <w:t>Brooke Ehle</w:t>
      </w:r>
      <w:r w:rsidR="00222B97">
        <w:rPr>
          <w:i/>
          <w:iCs/>
        </w:rPr>
        <w:t>rs</w:t>
      </w:r>
      <w:r w:rsidR="00EC7B74">
        <w:rPr>
          <w:i/>
          <w:iCs/>
        </w:rPr>
        <w:t xml:space="preserve"> reported</w:t>
      </w:r>
      <w:r>
        <w:rPr>
          <w:i/>
          <w:iCs/>
        </w:rPr>
        <w:t xml:space="preserve"> that the workshop entitled, “Evidence-Based Education: How to Improve Your Teaching Based on the Science of Learning</w:t>
      </w:r>
      <w:r w:rsidR="00EC7B74">
        <w:rPr>
          <w:i/>
          <w:iCs/>
        </w:rPr>
        <w:t>”</w:t>
      </w:r>
      <w:r w:rsidR="00157193">
        <w:rPr>
          <w:i/>
          <w:iCs/>
        </w:rPr>
        <w:t xml:space="preserve">, </w:t>
      </w:r>
      <w:r w:rsidR="002B306D">
        <w:rPr>
          <w:i/>
          <w:iCs/>
        </w:rPr>
        <w:t xml:space="preserve">was </w:t>
      </w:r>
      <w:r w:rsidR="00EC7B74">
        <w:rPr>
          <w:i/>
          <w:iCs/>
        </w:rPr>
        <w:t>held August 5</w:t>
      </w:r>
      <w:r w:rsidR="00EC7B74" w:rsidRPr="00EC7B74">
        <w:rPr>
          <w:i/>
          <w:iCs/>
          <w:vertAlign w:val="superscript"/>
        </w:rPr>
        <w:t>th</w:t>
      </w:r>
      <w:r w:rsidR="004C0863">
        <w:rPr>
          <w:i/>
          <w:iCs/>
        </w:rPr>
        <w:t xml:space="preserve">, </w:t>
      </w:r>
      <w:r w:rsidR="00EC7B74">
        <w:rPr>
          <w:i/>
          <w:iCs/>
        </w:rPr>
        <w:t>in Dayton</w:t>
      </w:r>
      <w:r w:rsidR="004C2FC2">
        <w:rPr>
          <w:i/>
          <w:iCs/>
        </w:rPr>
        <w:t>.  The target audience for this workshop was for training instructors. Brooke</w:t>
      </w:r>
      <w:r w:rsidR="00EC7B74">
        <w:rPr>
          <w:i/>
          <w:iCs/>
        </w:rPr>
        <w:t xml:space="preserve"> received good feedback from her employees who attended.</w:t>
      </w:r>
      <w:r w:rsidR="004C2FC2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4C2FC2">
        <w:rPr>
          <w:i/>
          <w:iCs/>
        </w:rPr>
        <w:t xml:space="preserve">Also, one of her </w:t>
      </w:r>
      <w:r w:rsidR="004C0863">
        <w:rPr>
          <w:i/>
          <w:iCs/>
        </w:rPr>
        <w:t>employees</w:t>
      </w:r>
      <w:r w:rsidR="004C2FC2">
        <w:rPr>
          <w:i/>
          <w:iCs/>
        </w:rPr>
        <w:t xml:space="preserve"> created a training manual based on the information conveyed. The membership notified Brooke that no one has </w:t>
      </w:r>
      <w:r w:rsidR="004C0863">
        <w:rPr>
          <w:i/>
          <w:iCs/>
        </w:rPr>
        <w:t xml:space="preserve">yet </w:t>
      </w:r>
      <w:r w:rsidR="004C2FC2">
        <w:rPr>
          <w:i/>
          <w:iCs/>
        </w:rPr>
        <w:t xml:space="preserve">received an invoice for this training.  </w:t>
      </w:r>
      <w:r w:rsidR="00157193">
        <w:rPr>
          <w:i/>
          <w:iCs/>
        </w:rPr>
        <w:t xml:space="preserve">Brooke indicated that </w:t>
      </w:r>
      <w:r w:rsidR="004C2FC2">
        <w:rPr>
          <w:i/>
          <w:iCs/>
        </w:rPr>
        <w:t xml:space="preserve">she </w:t>
      </w:r>
      <w:r w:rsidR="004C0863">
        <w:rPr>
          <w:i/>
          <w:iCs/>
        </w:rPr>
        <w:t>would</w:t>
      </w:r>
      <w:r w:rsidR="004C2FC2">
        <w:rPr>
          <w:i/>
          <w:iCs/>
        </w:rPr>
        <w:t xml:space="preserve"> </w:t>
      </w:r>
      <w:proofErr w:type="gramStart"/>
      <w:r w:rsidR="004C2FC2">
        <w:rPr>
          <w:i/>
          <w:iCs/>
        </w:rPr>
        <w:t>look into</w:t>
      </w:r>
      <w:proofErr w:type="gramEnd"/>
      <w:r w:rsidR="004C2FC2">
        <w:rPr>
          <w:i/>
          <w:iCs/>
        </w:rPr>
        <w:t xml:space="preserve"> this. </w:t>
      </w:r>
      <w:r w:rsidR="004C0863">
        <w:rPr>
          <w:i/>
          <w:iCs/>
        </w:rPr>
        <w:t xml:space="preserve">The FSIO previously approved paying the $50 registration fee </w:t>
      </w:r>
      <w:r w:rsidR="00157193">
        <w:rPr>
          <w:i/>
          <w:iCs/>
        </w:rPr>
        <w:t xml:space="preserve">for up to two </w:t>
      </w:r>
      <w:r w:rsidR="00222B97">
        <w:rPr>
          <w:i/>
          <w:iCs/>
        </w:rPr>
        <w:t>attendees</w:t>
      </w:r>
      <w:r w:rsidR="00157193">
        <w:rPr>
          <w:i/>
          <w:iCs/>
        </w:rPr>
        <w:t xml:space="preserve"> per FSIO member organization</w:t>
      </w:r>
      <w:r w:rsidR="00222B97">
        <w:rPr>
          <w:i/>
          <w:iCs/>
        </w:rPr>
        <w:t>.</w:t>
      </w:r>
      <w:r w:rsidR="004C0863">
        <w:rPr>
          <w:i/>
          <w:iCs/>
        </w:rPr>
        <w:t xml:space="preserve">  Four attendees took advantage of this offer. Their invoices will be sent directly to FSIO Treasurer </w:t>
      </w:r>
      <w:proofErr w:type="spellStart"/>
      <w:r w:rsidR="004C0863">
        <w:rPr>
          <w:i/>
          <w:iCs/>
        </w:rPr>
        <w:t>Wissinger</w:t>
      </w:r>
      <w:proofErr w:type="spellEnd"/>
      <w:r w:rsidR="004C0863">
        <w:rPr>
          <w:i/>
          <w:iCs/>
        </w:rPr>
        <w:t xml:space="preserve">.  Brooke indicated that this course </w:t>
      </w:r>
      <w:r w:rsidR="002B306D">
        <w:rPr>
          <w:i/>
          <w:iCs/>
        </w:rPr>
        <w:t>may be</w:t>
      </w:r>
      <w:r w:rsidR="004C0863">
        <w:rPr>
          <w:i/>
          <w:iCs/>
        </w:rPr>
        <w:t xml:space="preserve"> a possible offering at next year</w:t>
      </w:r>
      <w:r w:rsidR="002B306D">
        <w:rPr>
          <w:i/>
          <w:iCs/>
        </w:rPr>
        <w:t>’</w:t>
      </w:r>
      <w:r w:rsidR="004C0863">
        <w:rPr>
          <w:i/>
          <w:iCs/>
        </w:rPr>
        <w:t xml:space="preserve">s MAFS meeting in Columbus. </w:t>
      </w:r>
    </w:p>
    <w:p w14:paraId="7B614650" w14:textId="77777777" w:rsidR="00222B97" w:rsidRDefault="00222B97" w:rsidP="001446AB">
      <w:pPr>
        <w:rPr>
          <w:i/>
          <w:iCs/>
        </w:rPr>
      </w:pPr>
    </w:p>
    <w:p w14:paraId="017D179D" w14:textId="021B4EEA" w:rsidR="00057CCF" w:rsidRDefault="00057CCF" w:rsidP="00057CCF">
      <w:pPr>
        <w:rPr>
          <w:i/>
          <w:iCs/>
        </w:rPr>
      </w:pPr>
      <w:r w:rsidRPr="00BA078B">
        <w:rPr>
          <w:i/>
          <w:iCs/>
          <w:u w:val="single"/>
        </w:rPr>
        <w:t>New Business</w:t>
      </w:r>
      <w:r w:rsidRPr="00BA078B">
        <w:rPr>
          <w:i/>
          <w:iCs/>
        </w:rPr>
        <w:t>:</w:t>
      </w:r>
    </w:p>
    <w:p w14:paraId="4657A511" w14:textId="77777777" w:rsidR="0048018B" w:rsidRDefault="0048018B" w:rsidP="00057CCF">
      <w:pPr>
        <w:rPr>
          <w:i/>
          <w:iCs/>
        </w:rPr>
      </w:pPr>
    </w:p>
    <w:p w14:paraId="49F4B45F" w14:textId="454E92E1" w:rsidR="00504481" w:rsidRDefault="00504481" w:rsidP="00504481">
      <w:pPr>
        <w:rPr>
          <w:i/>
          <w:iCs/>
        </w:rPr>
      </w:pPr>
      <w:r w:rsidRPr="00BA078B">
        <w:rPr>
          <w:i/>
          <w:iCs/>
        </w:rPr>
        <w:t xml:space="preserve">The next </w:t>
      </w:r>
      <w:r w:rsidR="007210F3">
        <w:rPr>
          <w:i/>
          <w:iCs/>
        </w:rPr>
        <w:t>m</w:t>
      </w:r>
      <w:r w:rsidRPr="00BA078B">
        <w:rPr>
          <w:i/>
          <w:iCs/>
        </w:rPr>
        <w:t>eeting of the FSIO</w:t>
      </w:r>
      <w:r w:rsidR="00600FEF">
        <w:rPr>
          <w:i/>
          <w:iCs/>
        </w:rPr>
        <w:t>, which is our Annual Meeting,</w:t>
      </w:r>
      <w:r w:rsidR="007210F3">
        <w:rPr>
          <w:i/>
          <w:iCs/>
        </w:rPr>
        <w:t xml:space="preserve"> </w:t>
      </w:r>
      <w:r w:rsidRPr="00BA078B">
        <w:rPr>
          <w:i/>
          <w:iCs/>
        </w:rPr>
        <w:t>will be 10 am, Thursday,</w:t>
      </w:r>
      <w:r w:rsidR="00E03025">
        <w:rPr>
          <w:i/>
          <w:iCs/>
        </w:rPr>
        <w:t xml:space="preserve"> </w:t>
      </w:r>
      <w:r w:rsidR="00600FEF">
        <w:rPr>
          <w:i/>
          <w:iCs/>
        </w:rPr>
        <w:t xml:space="preserve">December </w:t>
      </w:r>
      <w:r w:rsidR="008B7BFB">
        <w:rPr>
          <w:i/>
          <w:iCs/>
        </w:rPr>
        <w:t>12</w:t>
      </w:r>
      <w:r w:rsidR="00AC3DB8">
        <w:rPr>
          <w:i/>
          <w:iCs/>
        </w:rPr>
        <w:t>, 2024</w:t>
      </w:r>
      <w:r w:rsidR="008A1E66">
        <w:rPr>
          <w:i/>
          <w:iCs/>
        </w:rPr>
        <w:t xml:space="preserve">, </w:t>
      </w:r>
      <w:r w:rsidR="008A1E66" w:rsidRPr="00BA078B">
        <w:rPr>
          <w:i/>
          <w:iCs/>
        </w:rPr>
        <w:t>at the Ohio Fire Academy, 8895 East Main St., Reynoldsburg, Ohio</w:t>
      </w:r>
      <w:r w:rsidR="008A1E66">
        <w:rPr>
          <w:i/>
          <w:iCs/>
        </w:rPr>
        <w:t>,</w:t>
      </w:r>
      <w:r w:rsidR="008A1E66" w:rsidRPr="00BA078B">
        <w:rPr>
          <w:i/>
          <w:iCs/>
        </w:rPr>
        <w:t xml:space="preserve"> </w:t>
      </w:r>
      <w:r w:rsidR="008A1E66">
        <w:rPr>
          <w:i/>
          <w:iCs/>
        </w:rPr>
        <w:t xml:space="preserve">with the option of attending </w:t>
      </w:r>
      <w:r w:rsidR="008A1E66" w:rsidRPr="00BA078B">
        <w:rPr>
          <w:i/>
          <w:iCs/>
        </w:rPr>
        <w:t xml:space="preserve">via Microsoft Teams.  Motion, </w:t>
      </w:r>
      <w:r w:rsidR="00600FEF">
        <w:rPr>
          <w:i/>
          <w:iCs/>
        </w:rPr>
        <w:t xml:space="preserve">Chad </w:t>
      </w:r>
      <w:proofErr w:type="spellStart"/>
      <w:r w:rsidR="00600FEF">
        <w:rPr>
          <w:i/>
          <w:iCs/>
        </w:rPr>
        <w:t>Wissinger</w:t>
      </w:r>
      <w:proofErr w:type="spellEnd"/>
      <w:r w:rsidR="008A1E66" w:rsidRPr="00BA078B">
        <w:rPr>
          <w:i/>
          <w:iCs/>
        </w:rPr>
        <w:t>; Second,</w:t>
      </w:r>
      <w:r w:rsidR="008A1E66">
        <w:rPr>
          <w:i/>
          <w:iCs/>
        </w:rPr>
        <w:t xml:space="preserve"> </w:t>
      </w:r>
      <w:r w:rsidR="00600FEF">
        <w:rPr>
          <w:i/>
          <w:iCs/>
        </w:rPr>
        <w:t xml:space="preserve">Bob </w:t>
      </w:r>
      <w:proofErr w:type="spellStart"/>
      <w:r w:rsidR="00600FEF">
        <w:rPr>
          <w:i/>
          <w:iCs/>
        </w:rPr>
        <w:t>Budgake</w:t>
      </w:r>
      <w:proofErr w:type="spellEnd"/>
      <w:r w:rsidR="008A1E66" w:rsidRPr="00BA078B">
        <w:rPr>
          <w:i/>
          <w:iCs/>
        </w:rPr>
        <w:t xml:space="preserve">.  All Members voted in the affirmative. </w:t>
      </w:r>
    </w:p>
    <w:p w14:paraId="5FEC993A" w14:textId="77777777" w:rsidR="00600FEF" w:rsidRDefault="00600FEF" w:rsidP="00504481">
      <w:pPr>
        <w:rPr>
          <w:i/>
          <w:iCs/>
        </w:rPr>
      </w:pPr>
    </w:p>
    <w:p w14:paraId="4BB8819F" w14:textId="2F35788A" w:rsidR="00504481" w:rsidRDefault="00600FEF" w:rsidP="00555ED5">
      <w:pPr>
        <w:rPr>
          <w:i/>
          <w:iCs/>
        </w:rPr>
      </w:pPr>
      <w:r>
        <w:rPr>
          <w:i/>
          <w:iCs/>
        </w:rPr>
        <w:t xml:space="preserve">Bob </w:t>
      </w:r>
      <w:proofErr w:type="spellStart"/>
      <w:r>
        <w:rPr>
          <w:i/>
          <w:iCs/>
        </w:rPr>
        <w:t>Budgake</w:t>
      </w:r>
      <w:proofErr w:type="spellEnd"/>
      <w:r>
        <w:rPr>
          <w:i/>
          <w:iCs/>
        </w:rPr>
        <w:t xml:space="preserve"> advised that at our December meeting we will need to vote for </w:t>
      </w:r>
      <w:r w:rsidR="00555ED5">
        <w:rPr>
          <w:i/>
          <w:iCs/>
        </w:rPr>
        <w:t xml:space="preserve">next </w:t>
      </w:r>
      <w:proofErr w:type="spellStart"/>
      <w:r w:rsidR="00555ED5">
        <w:rPr>
          <w:i/>
          <w:iCs/>
        </w:rPr>
        <w:t>years</w:t>
      </w:r>
      <w:proofErr w:type="spellEnd"/>
      <w:r w:rsidR="00555ED5">
        <w:rPr>
          <w:i/>
          <w:iCs/>
        </w:rPr>
        <w:t xml:space="preserve"> </w:t>
      </w:r>
      <w:r>
        <w:rPr>
          <w:i/>
          <w:iCs/>
        </w:rPr>
        <w:t>FSIO officers. Namely President-Elect (takes office in 2026), Secretary and Treasurer.  Bob indicated that Jen Duvall (BCI), who is the Past-President</w:t>
      </w:r>
      <w:r w:rsidR="00555ED5">
        <w:rPr>
          <w:i/>
          <w:iCs/>
        </w:rPr>
        <w:t xml:space="preserve">, </w:t>
      </w:r>
      <w:r>
        <w:rPr>
          <w:i/>
          <w:iCs/>
        </w:rPr>
        <w:t xml:space="preserve">is responsible for developing a slate of candidates.  Anyone interested in </w:t>
      </w:r>
      <w:r w:rsidR="00555ED5">
        <w:rPr>
          <w:i/>
          <w:iCs/>
        </w:rPr>
        <w:t xml:space="preserve">serving should contact Jen </w:t>
      </w:r>
      <w:hyperlink r:id="rId11" w:history="1">
        <w:r w:rsidR="00555ED5" w:rsidRPr="0033325E">
          <w:rPr>
            <w:rStyle w:val="Hyperlink"/>
            <w:i/>
            <w:iCs/>
          </w:rPr>
          <w:t>jennifer.duvall@ohioago.gov</w:t>
        </w:r>
      </w:hyperlink>
      <w:r w:rsidR="00555ED5">
        <w:rPr>
          <w:i/>
          <w:iCs/>
        </w:rPr>
        <w:t xml:space="preserve"> or Bob </w:t>
      </w:r>
      <w:hyperlink r:id="rId12" w:history="1">
        <w:r w:rsidR="00555ED5" w:rsidRPr="0033325E">
          <w:rPr>
            <w:rStyle w:val="Hyperlink"/>
            <w:i/>
            <w:iCs/>
          </w:rPr>
          <w:t>rbudgake@neo.rr.com</w:t>
        </w:r>
      </w:hyperlink>
      <w:r w:rsidR="00555ED5">
        <w:rPr>
          <w:i/>
          <w:iCs/>
        </w:rPr>
        <w:t xml:space="preserve"> .</w:t>
      </w:r>
    </w:p>
    <w:p w14:paraId="780F035E" w14:textId="77777777" w:rsidR="00600FEF" w:rsidRPr="00BA078B" w:rsidRDefault="00600FEF" w:rsidP="00504481">
      <w:pPr>
        <w:rPr>
          <w:i/>
          <w:iCs/>
        </w:rPr>
      </w:pPr>
    </w:p>
    <w:p w14:paraId="00517F4A" w14:textId="3E38A016" w:rsidR="00504481" w:rsidRPr="00BA078B" w:rsidRDefault="00504481" w:rsidP="00504481">
      <w:pPr>
        <w:rPr>
          <w:i/>
          <w:iCs/>
        </w:rPr>
      </w:pPr>
      <w:r w:rsidRPr="00BA078B">
        <w:rPr>
          <w:i/>
          <w:iCs/>
        </w:rPr>
        <w:t xml:space="preserve">The meeting adjourned at </w:t>
      </w:r>
      <w:r w:rsidR="008A1E66">
        <w:rPr>
          <w:i/>
          <w:iCs/>
        </w:rPr>
        <w:t>10</w:t>
      </w:r>
      <w:r w:rsidR="000935D3" w:rsidRPr="00BA078B">
        <w:rPr>
          <w:i/>
          <w:iCs/>
        </w:rPr>
        <w:t>:</w:t>
      </w:r>
      <w:r w:rsidR="00600FEF">
        <w:rPr>
          <w:i/>
          <w:iCs/>
        </w:rPr>
        <w:t>18</w:t>
      </w:r>
      <w:r w:rsidRPr="00BA078B">
        <w:rPr>
          <w:i/>
          <w:iCs/>
        </w:rPr>
        <w:t xml:space="preserve"> am. Motion, </w:t>
      </w:r>
      <w:r w:rsidR="00600FEF">
        <w:rPr>
          <w:i/>
          <w:iCs/>
        </w:rPr>
        <w:t xml:space="preserve">Chad </w:t>
      </w:r>
      <w:proofErr w:type="spellStart"/>
      <w:r w:rsidR="00600FEF">
        <w:rPr>
          <w:i/>
          <w:iCs/>
        </w:rPr>
        <w:t>Wissinger</w:t>
      </w:r>
      <w:proofErr w:type="spellEnd"/>
      <w:r w:rsidRPr="00BA078B">
        <w:rPr>
          <w:i/>
          <w:iCs/>
        </w:rPr>
        <w:t xml:space="preserve">; Second, </w:t>
      </w:r>
      <w:r w:rsidR="007709AB">
        <w:rPr>
          <w:i/>
          <w:iCs/>
        </w:rPr>
        <w:t xml:space="preserve">Bob </w:t>
      </w:r>
      <w:proofErr w:type="spellStart"/>
      <w:r w:rsidR="007709AB">
        <w:rPr>
          <w:i/>
          <w:iCs/>
        </w:rPr>
        <w:t>Budgake</w:t>
      </w:r>
      <w:proofErr w:type="spellEnd"/>
      <w:r w:rsidRPr="00BA078B">
        <w:rPr>
          <w:i/>
          <w:iCs/>
        </w:rPr>
        <w:t>.  All Members voted in the affirmative.</w:t>
      </w:r>
    </w:p>
    <w:p w14:paraId="518CFB25" w14:textId="77777777" w:rsidR="00504481" w:rsidRPr="00BA078B" w:rsidRDefault="00504481" w:rsidP="00504481">
      <w:pPr>
        <w:rPr>
          <w:i/>
          <w:iCs/>
        </w:rPr>
      </w:pPr>
    </w:p>
    <w:p w14:paraId="288B9C4D" w14:textId="77777777" w:rsidR="00504481" w:rsidRPr="00BA078B" w:rsidRDefault="00504481" w:rsidP="00504481">
      <w:pPr>
        <w:rPr>
          <w:i/>
          <w:iCs/>
        </w:rPr>
      </w:pPr>
      <w:r w:rsidRPr="00BA078B">
        <w:rPr>
          <w:i/>
          <w:iCs/>
        </w:rPr>
        <w:t>Respectfully submitted,</w:t>
      </w:r>
    </w:p>
    <w:p w14:paraId="0EF80061" w14:textId="77777777" w:rsidR="00504481" w:rsidRPr="00BA078B" w:rsidRDefault="00504481" w:rsidP="00504481">
      <w:pPr>
        <w:rPr>
          <w:i/>
          <w:iCs/>
        </w:rPr>
      </w:pPr>
    </w:p>
    <w:p w14:paraId="5B334AE0" w14:textId="77777777" w:rsidR="00504481" w:rsidRPr="00BA078B" w:rsidRDefault="00504481" w:rsidP="00504481">
      <w:pPr>
        <w:rPr>
          <w:i/>
          <w:iCs/>
        </w:rPr>
      </w:pPr>
    </w:p>
    <w:p w14:paraId="59CC51B5" w14:textId="77777777" w:rsidR="00504481" w:rsidRPr="00BA078B" w:rsidRDefault="00504481" w:rsidP="00504481">
      <w:pPr>
        <w:rPr>
          <w:i/>
          <w:iCs/>
        </w:rPr>
      </w:pPr>
      <w:r w:rsidRPr="00BA078B">
        <w:rPr>
          <w:i/>
          <w:iCs/>
        </w:rPr>
        <w:t xml:space="preserve">Robert E. </w:t>
      </w:r>
      <w:proofErr w:type="spellStart"/>
      <w:r w:rsidRPr="00BA078B">
        <w:rPr>
          <w:i/>
          <w:iCs/>
        </w:rPr>
        <w:t>Budgake</w:t>
      </w:r>
      <w:proofErr w:type="spellEnd"/>
      <w:r w:rsidRPr="00BA078B">
        <w:rPr>
          <w:i/>
          <w:iCs/>
        </w:rPr>
        <w:t>, Secretary, FSIO</w:t>
      </w:r>
    </w:p>
    <w:p w14:paraId="0E6780E5" w14:textId="77777777" w:rsidR="00A9204E" w:rsidRPr="00BA078B" w:rsidRDefault="00A9204E"/>
    <w:sectPr w:rsidR="00A9204E" w:rsidRPr="00BA078B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4BE3" w14:textId="77777777" w:rsidR="00504481" w:rsidRDefault="00504481" w:rsidP="00504481">
      <w:r>
        <w:separator/>
      </w:r>
    </w:p>
  </w:endnote>
  <w:endnote w:type="continuationSeparator" w:id="0">
    <w:p w14:paraId="7F9577C0" w14:textId="77777777" w:rsidR="00504481" w:rsidRDefault="00504481" w:rsidP="0050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5AA1" w14:textId="77777777" w:rsidR="00D3751B" w:rsidRPr="00504481" w:rsidRDefault="00504481" w:rsidP="00B15AE0">
    <w:pPr>
      <w:pStyle w:val="Footer"/>
      <w:rPr>
        <w:rFonts w:ascii="Times New Roman" w:hAnsi="Times New Roman" w:cs="Times New Roman"/>
      </w:rPr>
    </w:pPr>
    <w:r>
      <w:tab/>
    </w:r>
    <w:r>
      <w:tab/>
    </w:r>
    <w:r>
      <w:tab/>
    </w:r>
    <w:r>
      <w:tab/>
    </w:r>
    <w:r>
      <w:tab/>
    </w:r>
    <w:r w:rsidRPr="00504481">
      <w:rPr>
        <w:rFonts w:ascii="Times New Roman" w:hAnsi="Times New Roman" w:cs="Times New Roman"/>
      </w:rPr>
      <w:t xml:space="preserve">Page </w:t>
    </w:r>
    <w:r w:rsidRPr="00504481">
      <w:rPr>
        <w:rFonts w:ascii="Times New Roman" w:hAnsi="Times New Roman" w:cs="Times New Roman"/>
        <w:b/>
        <w:bCs/>
      </w:rPr>
      <w:fldChar w:fldCharType="begin"/>
    </w:r>
    <w:r w:rsidRPr="00504481">
      <w:rPr>
        <w:rFonts w:ascii="Times New Roman" w:hAnsi="Times New Roman" w:cs="Times New Roman"/>
        <w:b/>
        <w:bCs/>
      </w:rPr>
      <w:instrText xml:space="preserve"> PAGE </w:instrText>
    </w:r>
    <w:r w:rsidRPr="00504481">
      <w:rPr>
        <w:rFonts w:ascii="Times New Roman" w:hAnsi="Times New Roman" w:cs="Times New Roman"/>
        <w:b/>
        <w:bCs/>
      </w:rPr>
      <w:fldChar w:fldCharType="separate"/>
    </w:r>
    <w:r w:rsidR="00A47FEE">
      <w:rPr>
        <w:rFonts w:ascii="Times New Roman" w:hAnsi="Times New Roman" w:cs="Times New Roman"/>
        <w:b/>
        <w:bCs/>
        <w:noProof/>
      </w:rPr>
      <w:t>2</w:t>
    </w:r>
    <w:r w:rsidRPr="00504481">
      <w:rPr>
        <w:rFonts w:ascii="Times New Roman" w:hAnsi="Times New Roman" w:cs="Times New Roman"/>
        <w:b/>
        <w:bCs/>
      </w:rPr>
      <w:fldChar w:fldCharType="end"/>
    </w:r>
    <w:r w:rsidRPr="00504481">
      <w:rPr>
        <w:rFonts w:ascii="Times New Roman" w:hAnsi="Times New Roman" w:cs="Times New Roman"/>
      </w:rPr>
      <w:t xml:space="preserve"> of </w:t>
    </w:r>
    <w:r w:rsidRPr="00504481">
      <w:rPr>
        <w:rFonts w:ascii="Times New Roman" w:hAnsi="Times New Roman" w:cs="Times New Roman"/>
        <w:b/>
        <w:bCs/>
      </w:rPr>
      <w:fldChar w:fldCharType="begin"/>
    </w:r>
    <w:r w:rsidRPr="00504481">
      <w:rPr>
        <w:rFonts w:ascii="Times New Roman" w:hAnsi="Times New Roman" w:cs="Times New Roman"/>
        <w:b/>
        <w:bCs/>
      </w:rPr>
      <w:instrText xml:space="preserve"> NUMPAGES  </w:instrText>
    </w:r>
    <w:r w:rsidRPr="00504481">
      <w:rPr>
        <w:rFonts w:ascii="Times New Roman" w:hAnsi="Times New Roman" w:cs="Times New Roman"/>
        <w:b/>
        <w:bCs/>
      </w:rPr>
      <w:fldChar w:fldCharType="separate"/>
    </w:r>
    <w:r w:rsidR="00A47FEE">
      <w:rPr>
        <w:rFonts w:ascii="Times New Roman" w:hAnsi="Times New Roman" w:cs="Times New Roman"/>
        <w:b/>
        <w:bCs/>
        <w:noProof/>
      </w:rPr>
      <w:t>2</w:t>
    </w:r>
    <w:r w:rsidRPr="00504481">
      <w:rPr>
        <w:rFonts w:ascii="Times New Roman" w:hAnsi="Times New Roman" w:cs="Times New Roman"/>
        <w:b/>
        <w:bCs/>
      </w:rPr>
      <w:fldChar w:fldCharType="end"/>
    </w:r>
  </w:p>
  <w:p w14:paraId="0CEC9F5E" w14:textId="77777777" w:rsidR="00D3751B" w:rsidRDefault="00D37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9980" w14:textId="77777777" w:rsidR="00504481" w:rsidRDefault="00504481" w:rsidP="00504481">
      <w:r>
        <w:separator/>
      </w:r>
    </w:p>
  </w:footnote>
  <w:footnote w:type="continuationSeparator" w:id="0">
    <w:p w14:paraId="1B42F3BE" w14:textId="77777777" w:rsidR="00504481" w:rsidRDefault="00504481" w:rsidP="0050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580A" w14:textId="4771E6E0" w:rsidR="00D3751B" w:rsidRPr="00504481" w:rsidRDefault="00504481">
    <w:pPr>
      <w:pStyle w:val="Header"/>
      <w:rPr>
        <w:rFonts w:ascii="Times New Roman" w:hAnsi="Times New Roman" w:cs="Times New Roman"/>
        <w:sz w:val="24"/>
        <w:szCs w:val="24"/>
      </w:rPr>
    </w:pPr>
    <w:r>
      <w:t xml:space="preserve"> </w:t>
    </w:r>
    <w:r>
      <w:tab/>
      <w:t xml:space="preserve">                                                                                                          </w:t>
    </w:r>
    <w:r>
      <w:tab/>
    </w:r>
    <w:r>
      <w:tab/>
    </w:r>
    <w:r w:rsidR="006417D8">
      <w:rPr>
        <w:rFonts w:ascii="Times New Roman" w:hAnsi="Times New Roman" w:cs="Times New Roman"/>
        <w:sz w:val="24"/>
        <w:szCs w:val="24"/>
      </w:rPr>
      <w:t>0</w:t>
    </w:r>
    <w:r w:rsidR="00022F46">
      <w:rPr>
        <w:rFonts w:ascii="Times New Roman" w:hAnsi="Times New Roman" w:cs="Times New Roman"/>
        <w:sz w:val="24"/>
        <w:szCs w:val="24"/>
      </w:rPr>
      <w:t>9</w:t>
    </w:r>
    <w:r w:rsidRPr="00504481">
      <w:rPr>
        <w:rFonts w:ascii="Times New Roman" w:hAnsi="Times New Roman" w:cs="Times New Roman"/>
        <w:sz w:val="24"/>
        <w:szCs w:val="24"/>
      </w:rPr>
      <w:t>/</w:t>
    </w:r>
    <w:r w:rsidR="003E4AC0">
      <w:rPr>
        <w:rFonts w:ascii="Times New Roman" w:hAnsi="Times New Roman" w:cs="Times New Roman"/>
        <w:sz w:val="24"/>
        <w:szCs w:val="24"/>
      </w:rPr>
      <w:t>1</w:t>
    </w:r>
    <w:r w:rsidR="00022F46">
      <w:rPr>
        <w:rFonts w:ascii="Times New Roman" w:hAnsi="Times New Roman" w:cs="Times New Roman"/>
        <w:sz w:val="24"/>
        <w:szCs w:val="24"/>
      </w:rPr>
      <w:t>2</w:t>
    </w:r>
    <w:r w:rsidR="00136515">
      <w:rPr>
        <w:rFonts w:ascii="Times New Roman" w:hAnsi="Times New Roman" w:cs="Times New Roman"/>
        <w:sz w:val="24"/>
        <w:szCs w:val="24"/>
      </w:rPr>
      <w:t>/202</w:t>
    </w:r>
    <w:r w:rsidR="006417D8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35493B"/>
    <w:multiLevelType w:val="hybridMultilevel"/>
    <w:tmpl w:val="B116436E"/>
    <w:lvl w:ilvl="0" w:tplc="87204B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981403"/>
    <w:multiLevelType w:val="hybridMultilevel"/>
    <w:tmpl w:val="E1425E9A"/>
    <w:lvl w:ilvl="0" w:tplc="63784E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220143"/>
    <w:multiLevelType w:val="hybridMultilevel"/>
    <w:tmpl w:val="E2EABCB6"/>
    <w:lvl w:ilvl="0" w:tplc="7AF47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70724266">
    <w:abstractNumId w:val="22"/>
  </w:num>
  <w:num w:numId="2" w16cid:durableId="1551838804">
    <w:abstractNumId w:val="12"/>
  </w:num>
  <w:num w:numId="3" w16cid:durableId="982538959">
    <w:abstractNumId w:val="10"/>
  </w:num>
  <w:num w:numId="4" w16cid:durableId="1868712479">
    <w:abstractNumId w:val="24"/>
  </w:num>
  <w:num w:numId="5" w16cid:durableId="1253929770">
    <w:abstractNumId w:val="13"/>
  </w:num>
  <w:num w:numId="6" w16cid:durableId="1147744901">
    <w:abstractNumId w:val="19"/>
  </w:num>
  <w:num w:numId="7" w16cid:durableId="1379166468">
    <w:abstractNumId w:val="21"/>
  </w:num>
  <w:num w:numId="8" w16cid:durableId="196430670">
    <w:abstractNumId w:val="9"/>
  </w:num>
  <w:num w:numId="9" w16cid:durableId="1468156949">
    <w:abstractNumId w:val="7"/>
  </w:num>
  <w:num w:numId="10" w16cid:durableId="1101491534">
    <w:abstractNumId w:val="6"/>
  </w:num>
  <w:num w:numId="11" w16cid:durableId="189219446">
    <w:abstractNumId w:val="5"/>
  </w:num>
  <w:num w:numId="12" w16cid:durableId="312834407">
    <w:abstractNumId w:val="4"/>
  </w:num>
  <w:num w:numId="13" w16cid:durableId="796142358">
    <w:abstractNumId w:val="8"/>
  </w:num>
  <w:num w:numId="14" w16cid:durableId="947663815">
    <w:abstractNumId w:val="3"/>
  </w:num>
  <w:num w:numId="15" w16cid:durableId="1980768573">
    <w:abstractNumId w:val="2"/>
  </w:num>
  <w:num w:numId="16" w16cid:durableId="116602312">
    <w:abstractNumId w:val="1"/>
  </w:num>
  <w:num w:numId="17" w16cid:durableId="405878261">
    <w:abstractNumId w:val="0"/>
  </w:num>
  <w:num w:numId="18" w16cid:durableId="1608661549">
    <w:abstractNumId w:val="15"/>
  </w:num>
  <w:num w:numId="19" w16cid:durableId="79065729">
    <w:abstractNumId w:val="16"/>
  </w:num>
  <w:num w:numId="20" w16cid:durableId="380859376">
    <w:abstractNumId w:val="23"/>
  </w:num>
  <w:num w:numId="21" w16cid:durableId="730275415">
    <w:abstractNumId w:val="20"/>
  </w:num>
  <w:num w:numId="22" w16cid:durableId="1680692951">
    <w:abstractNumId w:val="11"/>
  </w:num>
  <w:num w:numId="23" w16cid:durableId="1448811913">
    <w:abstractNumId w:val="25"/>
  </w:num>
  <w:num w:numId="24" w16cid:durableId="242881278">
    <w:abstractNumId w:val="14"/>
  </w:num>
  <w:num w:numId="25" w16cid:durableId="625816557">
    <w:abstractNumId w:val="18"/>
  </w:num>
  <w:num w:numId="26" w16cid:durableId="1525442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81"/>
    <w:rsid w:val="000017FD"/>
    <w:rsid w:val="000129D1"/>
    <w:rsid w:val="000207BA"/>
    <w:rsid w:val="00022F46"/>
    <w:rsid w:val="000306C8"/>
    <w:rsid w:val="00031574"/>
    <w:rsid w:val="00032F62"/>
    <w:rsid w:val="000500EF"/>
    <w:rsid w:val="00057CCF"/>
    <w:rsid w:val="000935D3"/>
    <w:rsid w:val="000C0686"/>
    <w:rsid w:val="000E5ED6"/>
    <w:rsid w:val="001016EB"/>
    <w:rsid w:val="00103401"/>
    <w:rsid w:val="001177DE"/>
    <w:rsid w:val="00117B93"/>
    <w:rsid w:val="0012155C"/>
    <w:rsid w:val="0012344D"/>
    <w:rsid w:val="00125B1D"/>
    <w:rsid w:val="001261D6"/>
    <w:rsid w:val="00136515"/>
    <w:rsid w:val="001424DD"/>
    <w:rsid w:val="001446AB"/>
    <w:rsid w:val="00157193"/>
    <w:rsid w:val="0016131C"/>
    <w:rsid w:val="001622D4"/>
    <w:rsid w:val="00163E52"/>
    <w:rsid w:val="001672CC"/>
    <w:rsid w:val="00180BBF"/>
    <w:rsid w:val="00190A43"/>
    <w:rsid w:val="001B364B"/>
    <w:rsid w:val="001C039A"/>
    <w:rsid w:val="001C3C4B"/>
    <w:rsid w:val="001C543E"/>
    <w:rsid w:val="001F0C0F"/>
    <w:rsid w:val="002017AC"/>
    <w:rsid w:val="00203C93"/>
    <w:rsid w:val="00217F1D"/>
    <w:rsid w:val="00220031"/>
    <w:rsid w:val="00222B97"/>
    <w:rsid w:val="002308F7"/>
    <w:rsid w:val="0023137B"/>
    <w:rsid w:val="00236F25"/>
    <w:rsid w:val="00240ECF"/>
    <w:rsid w:val="00244164"/>
    <w:rsid w:val="00245B33"/>
    <w:rsid w:val="00247813"/>
    <w:rsid w:val="002670D3"/>
    <w:rsid w:val="00291655"/>
    <w:rsid w:val="0029173D"/>
    <w:rsid w:val="00294413"/>
    <w:rsid w:val="002B306D"/>
    <w:rsid w:val="002D2035"/>
    <w:rsid w:val="002D3C8B"/>
    <w:rsid w:val="002E5943"/>
    <w:rsid w:val="0030151F"/>
    <w:rsid w:val="00301893"/>
    <w:rsid w:val="00310AE9"/>
    <w:rsid w:val="003141B1"/>
    <w:rsid w:val="00330E82"/>
    <w:rsid w:val="0034275C"/>
    <w:rsid w:val="00361931"/>
    <w:rsid w:val="00377602"/>
    <w:rsid w:val="00382A34"/>
    <w:rsid w:val="00391708"/>
    <w:rsid w:val="00393944"/>
    <w:rsid w:val="003950E2"/>
    <w:rsid w:val="003A05C1"/>
    <w:rsid w:val="003B4D5A"/>
    <w:rsid w:val="003C299A"/>
    <w:rsid w:val="003E18F1"/>
    <w:rsid w:val="003E4AC0"/>
    <w:rsid w:val="003F153F"/>
    <w:rsid w:val="00404794"/>
    <w:rsid w:val="004078C8"/>
    <w:rsid w:val="004103F6"/>
    <w:rsid w:val="00414FAE"/>
    <w:rsid w:val="00427FAC"/>
    <w:rsid w:val="00450C6D"/>
    <w:rsid w:val="00451A1A"/>
    <w:rsid w:val="00452D3F"/>
    <w:rsid w:val="00467F74"/>
    <w:rsid w:val="004776AD"/>
    <w:rsid w:val="0048018B"/>
    <w:rsid w:val="004803DA"/>
    <w:rsid w:val="004807B8"/>
    <w:rsid w:val="0049599D"/>
    <w:rsid w:val="004A003C"/>
    <w:rsid w:val="004A17CF"/>
    <w:rsid w:val="004A6509"/>
    <w:rsid w:val="004B184C"/>
    <w:rsid w:val="004C00E6"/>
    <w:rsid w:val="004C0863"/>
    <w:rsid w:val="004C2FC2"/>
    <w:rsid w:val="004D2CDC"/>
    <w:rsid w:val="004E1B70"/>
    <w:rsid w:val="004E4BDF"/>
    <w:rsid w:val="004F21CF"/>
    <w:rsid w:val="004F4F06"/>
    <w:rsid w:val="004F50C8"/>
    <w:rsid w:val="005019F6"/>
    <w:rsid w:val="00504481"/>
    <w:rsid w:val="00505638"/>
    <w:rsid w:val="00515BA3"/>
    <w:rsid w:val="00535BA5"/>
    <w:rsid w:val="00535D44"/>
    <w:rsid w:val="0054694C"/>
    <w:rsid w:val="00555ED5"/>
    <w:rsid w:val="00556C20"/>
    <w:rsid w:val="00563442"/>
    <w:rsid w:val="00567AA5"/>
    <w:rsid w:val="005832C9"/>
    <w:rsid w:val="00596597"/>
    <w:rsid w:val="00597CC2"/>
    <w:rsid w:val="005A0536"/>
    <w:rsid w:val="005A7C49"/>
    <w:rsid w:val="005B1C2D"/>
    <w:rsid w:val="005C302A"/>
    <w:rsid w:val="005C501F"/>
    <w:rsid w:val="005D6F08"/>
    <w:rsid w:val="005D7F6D"/>
    <w:rsid w:val="005F52A1"/>
    <w:rsid w:val="00600466"/>
    <w:rsid w:val="00600FEF"/>
    <w:rsid w:val="00626276"/>
    <w:rsid w:val="00631507"/>
    <w:rsid w:val="006317B5"/>
    <w:rsid w:val="006348CC"/>
    <w:rsid w:val="00640F69"/>
    <w:rsid w:val="006417D8"/>
    <w:rsid w:val="00645252"/>
    <w:rsid w:val="006623B5"/>
    <w:rsid w:val="00663C42"/>
    <w:rsid w:val="00665A8A"/>
    <w:rsid w:val="00671032"/>
    <w:rsid w:val="00671A77"/>
    <w:rsid w:val="00686799"/>
    <w:rsid w:val="00693A3C"/>
    <w:rsid w:val="0069654E"/>
    <w:rsid w:val="006A7FA1"/>
    <w:rsid w:val="006B2155"/>
    <w:rsid w:val="006D3317"/>
    <w:rsid w:val="006D3D74"/>
    <w:rsid w:val="006D43C0"/>
    <w:rsid w:val="006E5B85"/>
    <w:rsid w:val="006F6AA2"/>
    <w:rsid w:val="0070794A"/>
    <w:rsid w:val="007141CD"/>
    <w:rsid w:val="00716556"/>
    <w:rsid w:val="0071700D"/>
    <w:rsid w:val="007210F3"/>
    <w:rsid w:val="00726108"/>
    <w:rsid w:val="00732DEB"/>
    <w:rsid w:val="00747B47"/>
    <w:rsid w:val="00753EAC"/>
    <w:rsid w:val="007567A1"/>
    <w:rsid w:val="007709AB"/>
    <w:rsid w:val="00785F97"/>
    <w:rsid w:val="00787D9E"/>
    <w:rsid w:val="007911AF"/>
    <w:rsid w:val="00793EB0"/>
    <w:rsid w:val="00797614"/>
    <w:rsid w:val="007A0F2D"/>
    <w:rsid w:val="007C5ECA"/>
    <w:rsid w:val="008007CB"/>
    <w:rsid w:val="0081666F"/>
    <w:rsid w:val="0083569A"/>
    <w:rsid w:val="0083740A"/>
    <w:rsid w:val="00846FC7"/>
    <w:rsid w:val="00850E10"/>
    <w:rsid w:val="008522F5"/>
    <w:rsid w:val="00856703"/>
    <w:rsid w:val="00872058"/>
    <w:rsid w:val="00875289"/>
    <w:rsid w:val="0088054F"/>
    <w:rsid w:val="00882031"/>
    <w:rsid w:val="00887844"/>
    <w:rsid w:val="00890F86"/>
    <w:rsid w:val="008A1428"/>
    <w:rsid w:val="008A1E66"/>
    <w:rsid w:val="008B0161"/>
    <w:rsid w:val="008B10DE"/>
    <w:rsid w:val="008B7BFB"/>
    <w:rsid w:val="008D319E"/>
    <w:rsid w:val="008D4AB7"/>
    <w:rsid w:val="008D6B26"/>
    <w:rsid w:val="009030E0"/>
    <w:rsid w:val="0090377B"/>
    <w:rsid w:val="009124C4"/>
    <w:rsid w:val="0092066F"/>
    <w:rsid w:val="00934B5D"/>
    <w:rsid w:val="00935BF7"/>
    <w:rsid w:val="00952D00"/>
    <w:rsid w:val="0095350B"/>
    <w:rsid w:val="009604ED"/>
    <w:rsid w:val="00963740"/>
    <w:rsid w:val="00971102"/>
    <w:rsid w:val="00971AA9"/>
    <w:rsid w:val="009749DE"/>
    <w:rsid w:val="0097510B"/>
    <w:rsid w:val="00981DF6"/>
    <w:rsid w:val="0099211C"/>
    <w:rsid w:val="009A623E"/>
    <w:rsid w:val="009F0E1F"/>
    <w:rsid w:val="00A02BF5"/>
    <w:rsid w:val="00A03F25"/>
    <w:rsid w:val="00A111E4"/>
    <w:rsid w:val="00A17A13"/>
    <w:rsid w:val="00A210AE"/>
    <w:rsid w:val="00A32183"/>
    <w:rsid w:val="00A35A39"/>
    <w:rsid w:val="00A3703B"/>
    <w:rsid w:val="00A47FEE"/>
    <w:rsid w:val="00A579CF"/>
    <w:rsid w:val="00A8602D"/>
    <w:rsid w:val="00A91060"/>
    <w:rsid w:val="00A9204E"/>
    <w:rsid w:val="00AA0A9A"/>
    <w:rsid w:val="00AA3A32"/>
    <w:rsid w:val="00AA717F"/>
    <w:rsid w:val="00AA74D6"/>
    <w:rsid w:val="00AB0508"/>
    <w:rsid w:val="00AB4E13"/>
    <w:rsid w:val="00AC3CC4"/>
    <w:rsid w:val="00AC3DB8"/>
    <w:rsid w:val="00AD55F8"/>
    <w:rsid w:val="00AE6E74"/>
    <w:rsid w:val="00B00123"/>
    <w:rsid w:val="00B24BC7"/>
    <w:rsid w:val="00B374F9"/>
    <w:rsid w:val="00B42B3A"/>
    <w:rsid w:val="00B4305C"/>
    <w:rsid w:val="00B4486C"/>
    <w:rsid w:val="00B510AF"/>
    <w:rsid w:val="00B70199"/>
    <w:rsid w:val="00B71DEA"/>
    <w:rsid w:val="00B73BE6"/>
    <w:rsid w:val="00B7751C"/>
    <w:rsid w:val="00B80027"/>
    <w:rsid w:val="00B91C13"/>
    <w:rsid w:val="00B9614A"/>
    <w:rsid w:val="00BA078B"/>
    <w:rsid w:val="00BA52FD"/>
    <w:rsid w:val="00BA5D72"/>
    <w:rsid w:val="00BB22A8"/>
    <w:rsid w:val="00BC168A"/>
    <w:rsid w:val="00BC21B2"/>
    <w:rsid w:val="00BC2F8C"/>
    <w:rsid w:val="00BC3F24"/>
    <w:rsid w:val="00BE5A4F"/>
    <w:rsid w:val="00BE78B0"/>
    <w:rsid w:val="00BF6036"/>
    <w:rsid w:val="00C019C3"/>
    <w:rsid w:val="00C234C1"/>
    <w:rsid w:val="00C236BD"/>
    <w:rsid w:val="00C31EC6"/>
    <w:rsid w:val="00C3349E"/>
    <w:rsid w:val="00C40F8F"/>
    <w:rsid w:val="00C45ABB"/>
    <w:rsid w:val="00C74E73"/>
    <w:rsid w:val="00C90DDA"/>
    <w:rsid w:val="00C91D0B"/>
    <w:rsid w:val="00C94C0A"/>
    <w:rsid w:val="00C965F5"/>
    <w:rsid w:val="00CB291F"/>
    <w:rsid w:val="00CB4D1B"/>
    <w:rsid w:val="00CC6694"/>
    <w:rsid w:val="00CD1CC5"/>
    <w:rsid w:val="00CF44EE"/>
    <w:rsid w:val="00D071B0"/>
    <w:rsid w:val="00D16A53"/>
    <w:rsid w:val="00D26795"/>
    <w:rsid w:val="00D32BAB"/>
    <w:rsid w:val="00D3751B"/>
    <w:rsid w:val="00D50EC6"/>
    <w:rsid w:val="00D514AD"/>
    <w:rsid w:val="00D525C5"/>
    <w:rsid w:val="00D52C42"/>
    <w:rsid w:val="00D535FB"/>
    <w:rsid w:val="00D73F4E"/>
    <w:rsid w:val="00D74637"/>
    <w:rsid w:val="00D97015"/>
    <w:rsid w:val="00DA1B37"/>
    <w:rsid w:val="00DA74C1"/>
    <w:rsid w:val="00DB0DE8"/>
    <w:rsid w:val="00DC204F"/>
    <w:rsid w:val="00DC4292"/>
    <w:rsid w:val="00DD4A8D"/>
    <w:rsid w:val="00DE0165"/>
    <w:rsid w:val="00DE4DA6"/>
    <w:rsid w:val="00DF3532"/>
    <w:rsid w:val="00DF7EB2"/>
    <w:rsid w:val="00E03025"/>
    <w:rsid w:val="00E11A8B"/>
    <w:rsid w:val="00E263D3"/>
    <w:rsid w:val="00E27CD6"/>
    <w:rsid w:val="00E33717"/>
    <w:rsid w:val="00E33818"/>
    <w:rsid w:val="00E36CE2"/>
    <w:rsid w:val="00E5029D"/>
    <w:rsid w:val="00E568A7"/>
    <w:rsid w:val="00E72AA5"/>
    <w:rsid w:val="00E73BD9"/>
    <w:rsid w:val="00E9622E"/>
    <w:rsid w:val="00EA0A79"/>
    <w:rsid w:val="00EB5131"/>
    <w:rsid w:val="00EC53B5"/>
    <w:rsid w:val="00EC7B74"/>
    <w:rsid w:val="00ED750E"/>
    <w:rsid w:val="00EF7542"/>
    <w:rsid w:val="00F2233F"/>
    <w:rsid w:val="00F36DDE"/>
    <w:rsid w:val="00F549AE"/>
    <w:rsid w:val="00F61C8B"/>
    <w:rsid w:val="00F62B9C"/>
    <w:rsid w:val="00F73022"/>
    <w:rsid w:val="00F90A45"/>
    <w:rsid w:val="00F92DB3"/>
    <w:rsid w:val="00FA744C"/>
    <w:rsid w:val="00FB5770"/>
    <w:rsid w:val="00FB6DB2"/>
    <w:rsid w:val="00FC39C5"/>
    <w:rsid w:val="00FC4A92"/>
    <w:rsid w:val="00FD2096"/>
    <w:rsid w:val="00FD6535"/>
    <w:rsid w:val="00FE7D99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4072"/>
  <w15:chartTrackingRefBased/>
  <w15:docId w15:val="{F5D44597-B145-4856-8154-BDBC293D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8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15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761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CF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budgake@neo.r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.duvall@ohioago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446E7-1A5E-4A9B-A1F6-7687EB6377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1</TotalTime>
  <Pages>2</Pages>
  <Words>629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Budgake</dc:creator>
  <cp:keywords/>
  <dc:description/>
  <cp:lastModifiedBy>Christina E Guinsler</cp:lastModifiedBy>
  <cp:revision>2</cp:revision>
  <cp:lastPrinted>2024-01-12T02:11:00Z</cp:lastPrinted>
  <dcterms:created xsi:type="dcterms:W3CDTF">2024-09-25T19:25:00Z</dcterms:created>
  <dcterms:modified xsi:type="dcterms:W3CDTF">2024-09-25T19:25:00Z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